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8C4CB0" w:rsidRPr="007C7F24" w:rsidRDefault="00F2461E" w:rsidP="007C7F24">
      <w:pPr>
        <w:jc w:val="center"/>
        <w:rPr>
          <w:rFonts w:asciiTheme="minorHAnsi" w:hAnsiTheme="minorHAnsi"/>
          <w:b/>
        </w:rPr>
      </w:pPr>
      <w:r w:rsidRPr="007C7F24">
        <w:rPr>
          <w:rFonts w:asciiTheme="minorHAnsi" w:hAnsiTheme="minorHAnsi"/>
          <w:b/>
        </w:rPr>
        <w:t xml:space="preserve">ZÁPIS č. </w:t>
      </w:r>
      <w:r w:rsidR="0068187E">
        <w:rPr>
          <w:rFonts w:asciiTheme="minorHAnsi" w:hAnsiTheme="minorHAnsi"/>
          <w:b/>
        </w:rPr>
        <w:t>9</w:t>
      </w:r>
      <w:r w:rsidR="002832BD" w:rsidRPr="007C7F24">
        <w:rPr>
          <w:rFonts w:asciiTheme="minorHAnsi" w:hAnsiTheme="minorHAnsi"/>
          <w:b/>
        </w:rPr>
        <w:t>/</w:t>
      </w:r>
      <w:r w:rsidR="00835011" w:rsidRPr="007C7F24">
        <w:rPr>
          <w:rFonts w:asciiTheme="minorHAnsi" w:hAnsiTheme="minorHAnsi"/>
          <w:b/>
        </w:rPr>
        <w:t>201</w:t>
      </w:r>
      <w:r w:rsidR="00AE1364" w:rsidRPr="007C7F24">
        <w:rPr>
          <w:rFonts w:asciiTheme="minorHAnsi" w:hAnsiTheme="minorHAnsi"/>
          <w:b/>
        </w:rPr>
        <w:t>6</w:t>
      </w:r>
    </w:p>
    <w:p w:rsidR="005F162B" w:rsidRDefault="005F162B" w:rsidP="005A0400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5F162B" w:rsidRPr="00987256" w:rsidRDefault="005F162B" w:rsidP="0098725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F162B" w:rsidRPr="00987256" w:rsidRDefault="005F162B" w:rsidP="0098725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která se</w:t>
      </w:r>
      <w:r w:rsidR="00B450F5" w:rsidRPr="00987256">
        <w:rPr>
          <w:rFonts w:asciiTheme="minorHAnsi" w:hAnsiTheme="minorHAnsi"/>
          <w:b/>
          <w:sz w:val="22"/>
          <w:szCs w:val="22"/>
        </w:rPr>
        <w:t xml:space="preserve"> konala dne </w:t>
      </w:r>
      <w:r w:rsidR="0068187E" w:rsidRPr="00987256">
        <w:rPr>
          <w:rFonts w:asciiTheme="minorHAnsi" w:hAnsiTheme="minorHAnsi"/>
          <w:b/>
          <w:sz w:val="22"/>
          <w:szCs w:val="22"/>
        </w:rPr>
        <w:t>25</w:t>
      </w:r>
      <w:r w:rsidR="00211C04" w:rsidRPr="00987256">
        <w:rPr>
          <w:rFonts w:asciiTheme="minorHAnsi" w:hAnsiTheme="minorHAnsi"/>
          <w:b/>
          <w:sz w:val="22"/>
          <w:szCs w:val="22"/>
        </w:rPr>
        <w:t>. října 2016 v 1</w:t>
      </w:r>
      <w:r w:rsidR="0068187E" w:rsidRPr="00987256">
        <w:rPr>
          <w:rFonts w:asciiTheme="minorHAnsi" w:hAnsiTheme="minorHAnsi"/>
          <w:b/>
          <w:sz w:val="22"/>
          <w:szCs w:val="22"/>
        </w:rPr>
        <w:t>3</w:t>
      </w:r>
      <w:r w:rsidR="00211C04" w:rsidRPr="00987256">
        <w:rPr>
          <w:rFonts w:asciiTheme="minorHAnsi" w:hAnsiTheme="minorHAnsi"/>
          <w:b/>
          <w:sz w:val="22"/>
          <w:szCs w:val="22"/>
        </w:rPr>
        <w:t>:00 hodin v pracovně děkana na DLF UP</w:t>
      </w:r>
    </w:p>
    <w:p w:rsidR="0096367D" w:rsidRPr="00987256" w:rsidRDefault="0068187E" w:rsidP="0098725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87256">
        <w:rPr>
          <w:rFonts w:asciiTheme="minorHAnsi" w:eastAsia="Calibri" w:hAnsiTheme="minorHAnsi"/>
          <w:sz w:val="22"/>
          <w:szCs w:val="22"/>
          <w:lang w:eastAsia="en-US"/>
        </w:rPr>
        <w:t>Omluven</w:t>
      </w:r>
      <w:r w:rsidR="005363D1" w:rsidRPr="00987256">
        <w:rPr>
          <w:rFonts w:asciiTheme="minorHAnsi" w:eastAsia="Calibri" w:hAnsiTheme="minorHAnsi"/>
          <w:sz w:val="22"/>
          <w:szCs w:val="22"/>
          <w:lang w:eastAsia="en-US"/>
        </w:rPr>
        <w:t xml:space="preserve">: prof. </w:t>
      </w:r>
      <w:r w:rsidRPr="00987256">
        <w:rPr>
          <w:rFonts w:asciiTheme="minorHAnsi" w:eastAsia="Calibri" w:hAnsiTheme="minorHAnsi"/>
          <w:sz w:val="22"/>
          <w:szCs w:val="22"/>
          <w:lang w:eastAsia="en-US"/>
        </w:rPr>
        <w:t>MUDr. Milan Kolář, Ph.D.</w:t>
      </w:r>
    </w:p>
    <w:p w:rsidR="005363D1" w:rsidRPr="00987256" w:rsidRDefault="005363D1" w:rsidP="0098725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A5D08" w:rsidRPr="00987256" w:rsidRDefault="007A5D08" w:rsidP="0098725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87256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987256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proděkan prof. MUDr. Tomáš </w:t>
      </w:r>
      <w:proofErr w:type="spellStart"/>
      <w:r w:rsidRPr="00987256">
        <w:rPr>
          <w:rFonts w:asciiTheme="minorHAnsi" w:eastAsia="Calibri" w:hAnsiTheme="minorHAnsi"/>
          <w:sz w:val="22"/>
          <w:szCs w:val="22"/>
          <w:u w:val="single"/>
          <w:lang w:eastAsia="en-US"/>
        </w:rPr>
        <w:t>Papajík</w:t>
      </w:r>
      <w:proofErr w:type="spellEnd"/>
      <w:r w:rsidRPr="00987256">
        <w:rPr>
          <w:rFonts w:asciiTheme="minorHAnsi" w:eastAsia="Calibri" w:hAnsiTheme="minorHAnsi"/>
          <w:sz w:val="22"/>
          <w:szCs w:val="22"/>
          <w:u w:val="single"/>
          <w:lang w:eastAsia="en-US"/>
        </w:rPr>
        <w:t>, CSc.</w:t>
      </w:r>
      <w:r w:rsidRPr="00987256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Vědecké rady 1. lékařské fakulty UK v Praze.</w:t>
      </w:r>
    </w:p>
    <w:p w:rsidR="0080124B" w:rsidRPr="00987256" w:rsidRDefault="0080124B" w:rsidP="0098725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B2D23" w:rsidRPr="00987256" w:rsidRDefault="007F686F" w:rsidP="0098725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68187E" w:rsidRPr="00987256" w:rsidRDefault="0068187E" w:rsidP="0098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4/3 Připravit finální verze legislativních norem „</w:t>
      </w:r>
      <w:r w:rsidRPr="00987256">
        <w:rPr>
          <w:rFonts w:asciiTheme="minorHAnsi" w:hAnsiTheme="minorHAnsi" w:cs="Courier New"/>
          <w:sz w:val="22"/>
          <w:szCs w:val="22"/>
        </w:rPr>
        <w:t xml:space="preserve">Rozhodnutí děkana LF UP pro administraci uzavírání smluv, nákupu investic, zadávání veřejných zakázek a předkládání projektů na LF UP“ </w:t>
      </w:r>
      <w:r w:rsidRPr="00987256">
        <w:rPr>
          <w:rFonts w:asciiTheme="minorHAnsi" w:hAnsiTheme="minorHAnsi"/>
          <w:sz w:val="22"/>
          <w:szCs w:val="22"/>
        </w:rPr>
        <w:t xml:space="preserve">a aktualizace „Ceny děkana LF UP“, které budou rozeslány členkám a členům AS LF UP a následně vedoucím zaměstnancům. </w:t>
      </w:r>
      <w:r w:rsidR="007A5D08" w:rsidRPr="00987256">
        <w:rPr>
          <w:rFonts w:asciiTheme="minorHAnsi" w:hAnsiTheme="minorHAnsi"/>
          <w:b/>
          <w:sz w:val="22"/>
          <w:szCs w:val="22"/>
        </w:rPr>
        <w:t>Splněno.</w:t>
      </w:r>
      <w:r w:rsidR="00E77B59" w:rsidRPr="00987256">
        <w:rPr>
          <w:rFonts w:asciiTheme="minorHAnsi" w:hAnsiTheme="minorHAnsi"/>
          <w:b/>
          <w:sz w:val="22"/>
          <w:szCs w:val="22"/>
        </w:rPr>
        <w:t xml:space="preserve"> Odesláno a čeká se </w:t>
      </w:r>
      <w:r w:rsidR="00093E1C" w:rsidRPr="00987256">
        <w:rPr>
          <w:rFonts w:asciiTheme="minorHAnsi" w:hAnsiTheme="minorHAnsi"/>
          <w:b/>
          <w:sz w:val="22"/>
          <w:szCs w:val="22"/>
        </w:rPr>
        <w:t xml:space="preserve">na </w:t>
      </w:r>
      <w:r w:rsidR="00E77B59" w:rsidRPr="00987256">
        <w:rPr>
          <w:rFonts w:asciiTheme="minorHAnsi" w:hAnsiTheme="minorHAnsi"/>
          <w:b/>
          <w:sz w:val="22"/>
          <w:szCs w:val="22"/>
        </w:rPr>
        <w:t>vyjádření AS LF UP.</w:t>
      </w:r>
    </w:p>
    <w:p w:rsidR="0068187E" w:rsidRPr="00987256" w:rsidRDefault="0068187E" w:rsidP="00987256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87256">
        <w:rPr>
          <w:rFonts w:asciiTheme="minorHAnsi" w:hAnsiTheme="minorHAnsi"/>
          <w:color w:val="000000" w:themeColor="text1"/>
          <w:sz w:val="22"/>
          <w:szCs w:val="22"/>
        </w:rPr>
        <w:t>7/2 Provést kontrolu složení stávající Disciplinární komise LF UP a platnost jednotlivých mandátů.</w:t>
      </w:r>
      <w:r w:rsidR="007A5D08" w:rsidRPr="0098725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41C40" w:rsidRPr="009872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Splněno. </w:t>
      </w:r>
      <w:r w:rsidR="005C07C8" w:rsidRPr="009872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Platnost </w:t>
      </w:r>
      <w:r w:rsidR="002A2FC1" w:rsidRPr="009872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vyprší koncem března 2017. Návrh na nové složení Disciplinární komise LF UP </w:t>
      </w:r>
      <w:r w:rsidR="00EE29BB" w:rsidRPr="009872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bude </w:t>
      </w:r>
      <w:r w:rsidR="002A2FC1" w:rsidRPr="009872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předložen </w:t>
      </w:r>
      <w:r w:rsidR="00EE29BB" w:rsidRPr="00987256">
        <w:rPr>
          <w:rFonts w:asciiTheme="minorHAnsi" w:hAnsiTheme="minorHAnsi"/>
          <w:b/>
          <w:color w:val="000000" w:themeColor="text1"/>
          <w:sz w:val="22"/>
          <w:szCs w:val="22"/>
        </w:rPr>
        <w:t>AS</w:t>
      </w:r>
      <w:r w:rsidR="002A2FC1" w:rsidRPr="009872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LF UP v únoru 2017.</w:t>
      </w:r>
    </w:p>
    <w:p w:rsidR="0068187E" w:rsidRPr="00987256" w:rsidRDefault="0068187E" w:rsidP="009872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7/4 Zahájit přípravu fakultního kalendáře pro rok 2017.</w:t>
      </w:r>
      <w:r w:rsidR="002A2FC1" w:rsidRPr="00987256">
        <w:rPr>
          <w:rFonts w:asciiTheme="minorHAnsi" w:hAnsiTheme="minorHAnsi"/>
          <w:sz w:val="22"/>
          <w:szCs w:val="22"/>
        </w:rPr>
        <w:t xml:space="preserve"> </w:t>
      </w:r>
      <w:r w:rsidR="002A2FC1" w:rsidRPr="00987256">
        <w:rPr>
          <w:rFonts w:asciiTheme="minorHAnsi" w:hAnsiTheme="minorHAnsi"/>
          <w:b/>
          <w:sz w:val="22"/>
          <w:szCs w:val="22"/>
        </w:rPr>
        <w:t xml:space="preserve">Splněno. </w:t>
      </w:r>
      <w:r w:rsidR="005C07C8" w:rsidRPr="00987256">
        <w:rPr>
          <w:rFonts w:asciiTheme="minorHAnsi" w:hAnsiTheme="minorHAnsi"/>
          <w:b/>
          <w:sz w:val="22"/>
          <w:szCs w:val="22"/>
        </w:rPr>
        <w:t xml:space="preserve">Fotografie vybrané pro kalendář byly předloženy vedení </w:t>
      </w:r>
      <w:r w:rsidR="00A2720F" w:rsidRPr="00987256">
        <w:rPr>
          <w:rFonts w:asciiTheme="minorHAnsi" w:hAnsiTheme="minorHAnsi"/>
          <w:b/>
          <w:sz w:val="22"/>
          <w:szCs w:val="22"/>
        </w:rPr>
        <w:t>LF UP</w:t>
      </w:r>
      <w:r w:rsidR="005C07C8" w:rsidRPr="00987256">
        <w:rPr>
          <w:rFonts w:asciiTheme="minorHAnsi" w:hAnsiTheme="minorHAnsi"/>
          <w:b/>
          <w:sz w:val="22"/>
          <w:szCs w:val="22"/>
        </w:rPr>
        <w:t xml:space="preserve"> ke schválení.</w:t>
      </w:r>
      <w:r w:rsidR="00E77B59" w:rsidRPr="00987256">
        <w:rPr>
          <w:rFonts w:asciiTheme="minorHAnsi" w:hAnsiTheme="minorHAnsi"/>
          <w:b/>
          <w:sz w:val="22"/>
          <w:szCs w:val="22"/>
        </w:rPr>
        <w:t xml:space="preserve"> Proděkanka prof. Sovová bude dále informovat.</w:t>
      </w:r>
    </w:p>
    <w:p w:rsidR="0068187E" w:rsidRPr="00987256" w:rsidRDefault="0068187E" w:rsidP="00987256">
      <w:p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7/6 Zúčastnit se akce IFMSA CZ s názvem „Účastníci zájezdu“ dne </w:t>
      </w:r>
      <w:r w:rsidRPr="00987256">
        <w:rPr>
          <w:rFonts w:asciiTheme="minorHAnsi" w:eastAsiaTheme="minorHAnsi" w:hAnsiTheme="minorHAnsi"/>
          <w:sz w:val="22"/>
          <w:szCs w:val="22"/>
          <w:lang w:eastAsia="en-US"/>
        </w:rPr>
        <w:t>18. 10. 2016 v 18:00 hodin v Malé levé posluchárně TÚ LF UP.</w:t>
      </w:r>
      <w:r w:rsidRPr="00987256">
        <w:rPr>
          <w:rFonts w:asciiTheme="minorHAnsi" w:hAnsiTheme="minorHAnsi"/>
          <w:b/>
          <w:sz w:val="22"/>
          <w:szCs w:val="22"/>
        </w:rPr>
        <w:t xml:space="preserve"> </w:t>
      </w:r>
      <w:r w:rsidR="00681451" w:rsidRPr="00987256">
        <w:rPr>
          <w:rFonts w:asciiTheme="minorHAnsi" w:hAnsiTheme="minorHAnsi"/>
          <w:b/>
          <w:sz w:val="22"/>
          <w:szCs w:val="22"/>
        </w:rPr>
        <w:t xml:space="preserve">Splněno. </w:t>
      </w:r>
      <w:r w:rsidR="00E77B59" w:rsidRPr="00987256">
        <w:rPr>
          <w:rFonts w:asciiTheme="minorHAnsi" w:hAnsiTheme="minorHAnsi"/>
          <w:b/>
          <w:sz w:val="22"/>
          <w:szCs w:val="22"/>
        </w:rPr>
        <w:t>Akce se zúčastnil</w:t>
      </w:r>
      <w:r w:rsidR="002A2CBB">
        <w:rPr>
          <w:rFonts w:asciiTheme="minorHAnsi" w:hAnsiTheme="minorHAnsi"/>
          <w:b/>
          <w:sz w:val="22"/>
          <w:szCs w:val="22"/>
        </w:rPr>
        <w:t>i</w:t>
      </w:r>
      <w:r w:rsidR="00E77B59" w:rsidRPr="00987256">
        <w:rPr>
          <w:rFonts w:asciiTheme="minorHAnsi" w:hAnsiTheme="minorHAnsi"/>
          <w:b/>
          <w:sz w:val="22"/>
          <w:szCs w:val="22"/>
        </w:rPr>
        <w:t xml:space="preserve"> </w:t>
      </w:r>
      <w:r w:rsidR="00093E1C" w:rsidRPr="00987256">
        <w:rPr>
          <w:rFonts w:asciiTheme="minorHAnsi" w:hAnsiTheme="minorHAnsi"/>
          <w:b/>
          <w:sz w:val="22"/>
          <w:szCs w:val="22"/>
        </w:rPr>
        <w:t>děkan LF UP</w:t>
      </w:r>
      <w:r w:rsidR="00E77B59" w:rsidRPr="00987256">
        <w:rPr>
          <w:rFonts w:asciiTheme="minorHAnsi" w:hAnsiTheme="minorHAnsi"/>
          <w:b/>
          <w:sz w:val="22"/>
          <w:szCs w:val="22"/>
        </w:rPr>
        <w:t xml:space="preserve"> a </w:t>
      </w:r>
      <w:r w:rsidR="00093E1C" w:rsidRPr="00987256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="00E77B59" w:rsidRPr="00987256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093E1C" w:rsidRPr="00987256">
        <w:rPr>
          <w:rFonts w:asciiTheme="minorHAnsi" w:hAnsiTheme="minorHAnsi"/>
          <w:b/>
          <w:sz w:val="22"/>
          <w:szCs w:val="22"/>
        </w:rPr>
        <w:t>.</w:t>
      </w:r>
    </w:p>
    <w:p w:rsidR="0068187E" w:rsidRPr="00987256" w:rsidRDefault="0068187E" w:rsidP="00987256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8/1 Zajistit</w:t>
      </w:r>
      <w:r w:rsidRPr="00987256">
        <w:rPr>
          <w:rFonts w:asciiTheme="minorHAnsi" w:hAnsiTheme="minorHAnsi" w:cs="Courier New"/>
          <w:sz w:val="22"/>
          <w:szCs w:val="22"/>
        </w:rPr>
        <w:t xml:space="preserve"> organizaci předkládání návrhů na LF UP na zařazení osob do „Seznamu hodnotitelů“ na základě výzvy Národního akreditačního úřadu pro vysoké školství a informovat rektora UP.</w:t>
      </w:r>
      <w:r w:rsidR="00681451" w:rsidRPr="00987256">
        <w:rPr>
          <w:rFonts w:asciiTheme="minorHAnsi" w:hAnsiTheme="minorHAnsi" w:cs="Courier New"/>
          <w:sz w:val="22"/>
          <w:szCs w:val="22"/>
        </w:rPr>
        <w:t xml:space="preserve"> </w:t>
      </w:r>
      <w:r w:rsidR="00681451" w:rsidRPr="00987256">
        <w:rPr>
          <w:rFonts w:asciiTheme="minorHAnsi" w:hAnsiTheme="minorHAnsi" w:cs="Courier New"/>
          <w:b/>
          <w:sz w:val="22"/>
          <w:szCs w:val="22"/>
        </w:rPr>
        <w:t>Splněno. Seznam byl zaslán kancléři UP PhDr. Rostislavu Hladkému, MBA.</w:t>
      </w:r>
      <w:r w:rsidR="007A2547" w:rsidRPr="00987256">
        <w:rPr>
          <w:rFonts w:asciiTheme="minorHAnsi" w:hAnsiTheme="minorHAnsi" w:cs="Courier New"/>
          <w:b/>
          <w:sz w:val="22"/>
          <w:szCs w:val="22"/>
        </w:rPr>
        <w:t xml:space="preserve"> Současně byl </w:t>
      </w:r>
      <w:r w:rsidR="00093E1C" w:rsidRPr="00987256">
        <w:rPr>
          <w:rFonts w:asciiTheme="minorHAnsi" w:hAnsiTheme="minorHAnsi" w:cs="Courier New"/>
          <w:b/>
          <w:sz w:val="22"/>
          <w:szCs w:val="22"/>
        </w:rPr>
        <w:t xml:space="preserve">tento </w:t>
      </w:r>
      <w:r w:rsidR="007A2547" w:rsidRPr="00987256">
        <w:rPr>
          <w:rFonts w:asciiTheme="minorHAnsi" w:hAnsiTheme="minorHAnsi" w:cs="Courier New"/>
          <w:b/>
          <w:sz w:val="22"/>
          <w:szCs w:val="22"/>
        </w:rPr>
        <w:t xml:space="preserve">návrh </w:t>
      </w:r>
      <w:r w:rsidR="00093E1C" w:rsidRPr="00987256">
        <w:rPr>
          <w:rFonts w:asciiTheme="minorHAnsi" w:hAnsiTheme="minorHAnsi" w:cs="Courier New"/>
          <w:b/>
          <w:sz w:val="22"/>
          <w:szCs w:val="22"/>
        </w:rPr>
        <w:t xml:space="preserve">zaslán </w:t>
      </w:r>
      <w:r w:rsidR="007A2547" w:rsidRPr="00987256">
        <w:rPr>
          <w:rFonts w:asciiTheme="minorHAnsi" w:hAnsiTheme="minorHAnsi" w:cs="Courier New"/>
          <w:b/>
          <w:sz w:val="22"/>
          <w:szCs w:val="22"/>
        </w:rPr>
        <w:t>na Radu vysokých škol.</w:t>
      </w:r>
    </w:p>
    <w:p w:rsidR="0068187E" w:rsidRPr="00987256" w:rsidRDefault="0068187E" w:rsidP="00987256">
      <w:pPr>
        <w:jc w:val="both"/>
        <w:rPr>
          <w:rFonts w:asciiTheme="minorHAnsi" w:hAnsiTheme="minorHAnsi" w:cs="Courier New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8/2 Informovat studentské organizace působící na LF UP o konání soutěže „Medik roku“,</w:t>
      </w:r>
      <w:r w:rsidRPr="00987256">
        <w:rPr>
          <w:rFonts w:asciiTheme="minorHAnsi" w:hAnsiTheme="minorHAnsi" w:cs="Courier New"/>
          <w:sz w:val="22"/>
          <w:szCs w:val="22"/>
        </w:rPr>
        <w:t xml:space="preserve"> která je určena pro studenty 4., 5. a 6. ročníků lékařských fakult v ČR a SR a bude konat ve dnech 31. 3. - 2. 4. 2017 v Táboře.</w:t>
      </w:r>
      <w:r w:rsidR="00681451" w:rsidRPr="00987256">
        <w:rPr>
          <w:rFonts w:asciiTheme="minorHAnsi" w:hAnsiTheme="minorHAnsi" w:cs="Courier New"/>
          <w:sz w:val="22"/>
          <w:szCs w:val="22"/>
        </w:rPr>
        <w:t xml:space="preserve"> </w:t>
      </w:r>
      <w:r w:rsidR="00681451" w:rsidRPr="00987256">
        <w:rPr>
          <w:rFonts w:asciiTheme="minorHAnsi" w:hAnsiTheme="minorHAnsi" w:cs="Courier New"/>
          <w:b/>
          <w:sz w:val="22"/>
          <w:szCs w:val="22"/>
        </w:rPr>
        <w:t>Splněno.</w:t>
      </w:r>
    </w:p>
    <w:p w:rsidR="0068187E" w:rsidRPr="00987256" w:rsidRDefault="0068187E" w:rsidP="009872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8/3 Informovat studentské organizace působící na LF UP o konání celostátního průzkumu mezi studenty </w:t>
      </w:r>
      <w:r w:rsidRPr="00987256">
        <w:rPr>
          <w:rFonts w:asciiTheme="minorHAnsi" w:hAnsiTheme="minorHAnsi" w:cs="Courier New"/>
          <w:sz w:val="22"/>
          <w:szCs w:val="22"/>
        </w:rPr>
        <w:t>4., 5. a 6. ročníků lékařských fakult v ČR a SR „Barometr mezi mediky“.</w:t>
      </w:r>
      <w:r w:rsidR="00681451" w:rsidRPr="00987256">
        <w:rPr>
          <w:rFonts w:asciiTheme="minorHAnsi" w:hAnsiTheme="minorHAnsi" w:cs="Courier New"/>
          <w:sz w:val="22"/>
          <w:szCs w:val="22"/>
        </w:rPr>
        <w:t xml:space="preserve"> </w:t>
      </w:r>
      <w:r w:rsidR="00681451" w:rsidRPr="00987256">
        <w:rPr>
          <w:rFonts w:asciiTheme="minorHAnsi" w:hAnsiTheme="minorHAnsi" w:cs="Courier New"/>
          <w:b/>
          <w:sz w:val="22"/>
          <w:szCs w:val="22"/>
        </w:rPr>
        <w:t>Splněno.</w:t>
      </w:r>
    </w:p>
    <w:p w:rsidR="0068187E" w:rsidRPr="00987256" w:rsidRDefault="0068187E" w:rsidP="0098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87256">
        <w:rPr>
          <w:rFonts w:asciiTheme="minorHAnsi" w:hAnsiTheme="minorHAnsi" w:cs="Courier New"/>
          <w:sz w:val="22"/>
          <w:szCs w:val="22"/>
        </w:rPr>
        <w:t xml:space="preserve">8/4 Zúčastnit se slavnostního zahájení konference </w:t>
      </w:r>
      <w:proofErr w:type="spellStart"/>
      <w:r w:rsidRPr="00987256">
        <w:rPr>
          <w:rFonts w:asciiTheme="minorHAnsi" w:hAnsiTheme="minorHAnsi" w:cs="Courier New"/>
          <w:sz w:val="22"/>
          <w:szCs w:val="22"/>
        </w:rPr>
        <w:t>Hospital</w:t>
      </w:r>
      <w:proofErr w:type="spellEnd"/>
      <w:r w:rsidRPr="00987256">
        <w:rPr>
          <w:rFonts w:asciiTheme="minorHAnsi" w:hAnsiTheme="minorHAnsi" w:cs="Courier New"/>
          <w:sz w:val="22"/>
          <w:szCs w:val="22"/>
        </w:rPr>
        <w:t xml:space="preserve"> Management 2016, kterou pořádá FNOL ve dnech 19. – 20. 10. 2016 v hotelu NH </w:t>
      </w:r>
      <w:proofErr w:type="spellStart"/>
      <w:r w:rsidRPr="00987256">
        <w:rPr>
          <w:rFonts w:asciiTheme="minorHAnsi" w:hAnsiTheme="minorHAnsi" w:cs="Courier New"/>
          <w:sz w:val="22"/>
          <w:szCs w:val="22"/>
        </w:rPr>
        <w:t>Collection</w:t>
      </w:r>
      <w:proofErr w:type="spellEnd"/>
      <w:r w:rsidRPr="00987256">
        <w:rPr>
          <w:rFonts w:asciiTheme="minorHAnsi" w:hAnsiTheme="minorHAnsi" w:cs="Courier New"/>
          <w:sz w:val="22"/>
          <w:szCs w:val="22"/>
        </w:rPr>
        <w:t xml:space="preserve"> Olomouc.</w:t>
      </w:r>
      <w:r w:rsidR="00681451" w:rsidRPr="00987256">
        <w:rPr>
          <w:rFonts w:asciiTheme="minorHAnsi" w:hAnsiTheme="minorHAnsi" w:cs="Courier New"/>
          <w:sz w:val="22"/>
          <w:szCs w:val="22"/>
        </w:rPr>
        <w:t xml:space="preserve"> </w:t>
      </w:r>
      <w:r w:rsidR="00681451" w:rsidRPr="00987256">
        <w:rPr>
          <w:rFonts w:asciiTheme="minorHAnsi" w:hAnsiTheme="minorHAnsi" w:cs="Courier New"/>
          <w:b/>
          <w:sz w:val="22"/>
          <w:szCs w:val="22"/>
        </w:rPr>
        <w:t xml:space="preserve">Splněno. </w:t>
      </w:r>
    </w:p>
    <w:p w:rsidR="0068187E" w:rsidRPr="00987256" w:rsidRDefault="0068187E" w:rsidP="009872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8/5 Zaslat stanovisko k Plánu realizace strategického záměru vzdělávací a tvůrčí činnosti Univerzity Palackého v Olomouci na rok 2017, který byl elektronicky rozeslán členům VR UP k hlasování per </w:t>
      </w:r>
      <w:proofErr w:type="spellStart"/>
      <w:r w:rsidRPr="00987256">
        <w:rPr>
          <w:rFonts w:asciiTheme="minorHAnsi" w:hAnsiTheme="minorHAnsi"/>
          <w:sz w:val="22"/>
          <w:szCs w:val="22"/>
        </w:rPr>
        <w:t>rollam</w:t>
      </w:r>
      <w:proofErr w:type="spellEnd"/>
      <w:r w:rsidRPr="00987256">
        <w:rPr>
          <w:rFonts w:asciiTheme="minorHAnsi" w:hAnsiTheme="minorHAnsi"/>
          <w:sz w:val="22"/>
          <w:szCs w:val="22"/>
        </w:rPr>
        <w:t>. Současně informovat prorektora UP Mgr. Ondřeje Kučeru a kancléře UP PhDr. Rostislava Hladkého, MBA.</w:t>
      </w:r>
      <w:r w:rsidR="00681451" w:rsidRPr="00987256">
        <w:rPr>
          <w:rFonts w:asciiTheme="minorHAnsi" w:hAnsiTheme="minorHAnsi"/>
          <w:sz w:val="22"/>
          <w:szCs w:val="22"/>
        </w:rPr>
        <w:t xml:space="preserve"> </w:t>
      </w:r>
      <w:r w:rsidR="00681451" w:rsidRPr="00987256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68187E" w:rsidRPr="00987256" w:rsidRDefault="0068187E" w:rsidP="00987256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 w:cs="Courier New"/>
          <w:sz w:val="22"/>
          <w:szCs w:val="22"/>
        </w:rPr>
        <w:t xml:space="preserve">8/6 Obrátit se na prorektora UP </w:t>
      </w:r>
      <w:r w:rsidRPr="00987256">
        <w:rPr>
          <w:rFonts w:asciiTheme="minorHAnsi" w:hAnsiTheme="minorHAnsi"/>
          <w:sz w:val="22"/>
          <w:szCs w:val="22"/>
        </w:rPr>
        <w:t>Mgr. Petra Bilíka, Ph.D. s dotazem týkajícím se natáčení společného dokumentu UP a České televize – UPOL 70.</w:t>
      </w:r>
      <w:r w:rsidR="00681451" w:rsidRPr="00987256">
        <w:rPr>
          <w:rFonts w:asciiTheme="minorHAnsi" w:hAnsiTheme="minorHAnsi"/>
          <w:sz w:val="22"/>
          <w:szCs w:val="22"/>
        </w:rPr>
        <w:t xml:space="preserve"> </w:t>
      </w:r>
      <w:r w:rsidR="00681451" w:rsidRPr="00987256">
        <w:rPr>
          <w:rFonts w:asciiTheme="minorHAnsi" w:hAnsiTheme="minorHAnsi"/>
          <w:b/>
          <w:sz w:val="22"/>
          <w:szCs w:val="22"/>
        </w:rPr>
        <w:t>Splněno.</w:t>
      </w:r>
      <w:r w:rsidR="00E77B59" w:rsidRPr="00987256">
        <w:rPr>
          <w:rFonts w:asciiTheme="minorHAnsi" w:hAnsiTheme="minorHAnsi"/>
          <w:b/>
          <w:sz w:val="22"/>
          <w:szCs w:val="22"/>
        </w:rPr>
        <w:t xml:space="preserve"> Proděkanka prof. </w:t>
      </w:r>
      <w:r w:rsidR="00093E1C" w:rsidRPr="00987256">
        <w:rPr>
          <w:rFonts w:asciiTheme="minorHAnsi" w:hAnsiTheme="minorHAnsi"/>
          <w:b/>
          <w:sz w:val="22"/>
          <w:szCs w:val="22"/>
        </w:rPr>
        <w:t xml:space="preserve">E. </w:t>
      </w:r>
      <w:r w:rsidR="00E77B59" w:rsidRPr="00987256">
        <w:rPr>
          <w:rFonts w:asciiTheme="minorHAnsi" w:hAnsiTheme="minorHAnsi"/>
          <w:b/>
          <w:sz w:val="22"/>
          <w:szCs w:val="22"/>
        </w:rPr>
        <w:t xml:space="preserve">Sovová informovala, že na LF UP proběhne natáčení v rámci oslav 70. </w:t>
      </w:r>
      <w:r w:rsidR="00093E1C" w:rsidRPr="00987256">
        <w:rPr>
          <w:rFonts w:asciiTheme="minorHAnsi" w:hAnsiTheme="minorHAnsi"/>
          <w:b/>
          <w:sz w:val="22"/>
          <w:szCs w:val="22"/>
        </w:rPr>
        <w:t>v</w:t>
      </w:r>
      <w:r w:rsidR="00E77B59" w:rsidRPr="00987256">
        <w:rPr>
          <w:rFonts w:asciiTheme="minorHAnsi" w:hAnsiTheme="minorHAnsi"/>
          <w:b/>
          <w:sz w:val="22"/>
          <w:szCs w:val="22"/>
        </w:rPr>
        <w:t xml:space="preserve">ýročí obnovení UP, kterého se zúčastní prof. </w:t>
      </w:r>
      <w:r w:rsidR="00093E1C" w:rsidRPr="00987256">
        <w:rPr>
          <w:rFonts w:asciiTheme="minorHAnsi" w:hAnsiTheme="minorHAnsi"/>
          <w:b/>
          <w:sz w:val="22"/>
          <w:szCs w:val="22"/>
        </w:rPr>
        <w:t xml:space="preserve">MUDr. Karel </w:t>
      </w:r>
      <w:r w:rsidR="00E77B59" w:rsidRPr="00987256">
        <w:rPr>
          <w:rFonts w:asciiTheme="minorHAnsi" w:hAnsiTheme="minorHAnsi"/>
          <w:b/>
          <w:sz w:val="22"/>
          <w:szCs w:val="22"/>
        </w:rPr>
        <w:t>Indrák</w:t>
      </w:r>
      <w:r w:rsidR="00093E1C" w:rsidRPr="00987256">
        <w:rPr>
          <w:rFonts w:asciiTheme="minorHAnsi" w:hAnsiTheme="minorHAnsi"/>
          <w:b/>
          <w:sz w:val="22"/>
          <w:szCs w:val="22"/>
        </w:rPr>
        <w:t>, DrSc</w:t>
      </w:r>
      <w:r w:rsidR="00E77B59" w:rsidRPr="00987256">
        <w:rPr>
          <w:rFonts w:asciiTheme="minorHAnsi" w:hAnsiTheme="minorHAnsi"/>
          <w:b/>
          <w:sz w:val="22"/>
          <w:szCs w:val="22"/>
        </w:rPr>
        <w:t>. Současně na přípravě spolupracuje proděkanka prof. Sovová a natáčen</w:t>
      </w:r>
      <w:r w:rsidR="00093E1C" w:rsidRPr="00987256">
        <w:rPr>
          <w:rFonts w:asciiTheme="minorHAnsi" w:hAnsiTheme="minorHAnsi"/>
          <w:b/>
          <w:sz w:val="22"/>
          <w:szCs w:val="22"/>
        </w:rPr>
        <w:t>í bude realizováno v prostorách pracoviště</w:t>
      </w:r>
      <w:r w:rsidR="00E77B59" w:rsidRPr="00987256">
        <w:rPr>
          <w:rFonts w:asciiTheme="minorHAnsi" w:hAnsiTheme="minorHAnsi"/>
          <w:b/>
          <w:sz w:val="22"/>
          <w:szCs w:val="22"/>
        </w:rPr>
        <w:t xml:space="preserve"> Centesimo.</w:t>
      </w:r>
    </w:p>
    <w:p w:rsidR="0068187E" w:rsidRPr="00987256" w:rsidRDefault="0068187E" w:rsidP="00987256">
      <w:p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8/8 Zúčastnit se schůzky týkající se spolupráce na společném pracovišti LF UP a FNOL CENTESIMO v pátek 21. 10. 2016 </w:t>
      </w:r>
      <w:proofErr w:type="gramStart"/>
      <w:r w:rsidRPr="00987256">
        <w:rPr>
          <w:rFonts w:asciiTheme="minorHAnsi" w:hAnsiTheme="minorHAnsi"/>
          <w:sz w:val="22"/>
          <w:szCs w:val="22"/>
        </w:rPr>
        <w:t>ve</w:t>
      </w:r>
      <w:proofErr w:type="gramEnd"/>
      <w:r w:rsidRPr="00987256">
        <w:rPr>
          <w:rFonts w:asciiTheme="minorHAnsi" w:hAnsiTheme="minorHAnsi"/>
          <w:sz w:val="22"/>
          <w:szCs w:val="22"/>
        </w:rPr>
        <w:t xml:space="preserve"> 13:00 hodin na ředitelství FNOL.</w:t>
      </w:r>
      <w:r w:rsidR="00681451" w:rsidRPr="00987256">
        <w:rPr>
          <w:rFonts w:asciiTheme="minorHAnsi" w:hAnsiTheme="minorHAnsi"/>
          <w:sz w:val="22"/>
          <w:szCs w:val="22"/>
        </w:rPr>
        <w:t xml:space="preserve"> </w:t>
      </w:r>
      <w:r w:rsidR="00681451" w:rsidRPr="00987256">
        <w:rPr>
          <w:rFonts w:asciiTheme="minorHAnsi" w:hAnsiTheme="minorHAnsi"/>
          <w:b/>
          <w:sz w:val="22"/>
          <w:szCs w:val="22"/>
        </w:rPr>
        <w:t>Splněno. Schůzky se zúčastnil děkan LF UP a proděkanka prof. Sovová, která informovala vedení fakulty.</w:t>
      </w:r>
    </w:p>
    <w:p w:rsidR="0068187E" w:rsidRPr="00987256" w:rsidRDefault="0068187E" w:rsidP="009872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8/10 Zastoupit děkana na poradě vedení LF UP dne 25. 10. 2016.</w:t>
      </w:r>
      <w:r w:rsidR="00681451" w:rsidRPr="00987256">
        <w:rPr>
          <w:rFonts w:asciiTheme="minorHAnsi" w:hAnsiTheme="minorHAnsi"/>
          <w:sz w:val="22"/>
          <w:szCs w:val="22"/>
        </w:rPr>
        <w:t xml:space="preserve"> </w:t>
      </w:r>
      <w:r w:rsidR="00681451" w:rsidRPr="00987256">
        <w:rPr>
          <w:rFonts w:asciiTheme="minorHAnsi" w:hAnsiTheme="minorHAnsi"/>
          <w:b/>
          <w:sz w:val="22"/>
          <w:szCs w:val="22"/>
        </w:rPr>
        <w:t>Splněno.</w:t>
      </w:r>
    </w:p>
    <w:p w:rsidR="00E67C90" w:rsidRPr="00987256" w:rsidRDefault="00AE1364" w:rsidP="0098725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lastRenderedPageBreak/>
        <w:t>Úkoly ke splnění:</w:t>
      </w:r>
    </w:p>
    <w:p w:rsidR="008B2D23" w:rsidRPr="00987256" w:rsidRDefault="008B2D23" w:rsidP="0098725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2/4 Prostudovat v rámci svých gescí příslušné body analýzy webových stránek LF UP a informace aktualizovat. </w:t>
      </w:r>
      <w:r w:rsidR="005001C8" w:rsidRPr="00987256">
        <w:rPr>
          <w:rFonts w:asciiTheme="minorHAnsi" w:hAnsiTheme="minorHAnsi"/>
          <w:b/>
          <w:sz w:val="22"/>
          <w:szCs w:val="22"/>
        </w:rPr>
        <w:t>Plní se průběžně.</w:t>
      </w:r>
    </w:p>
    <w:p w:rsidR="008B2D23" w:rsidRPr="00987256" w:rsidRDefault="008B2D23" w:rsidP="0098725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540934" w:rsidRPr="00987256" w:rsidRDefault="00540934" w:rsidP="00987256">
      <w:pPr>
        <w:pStyle w:val="Bezmezer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7256">
        <w:rPr>
          <w:rFonts w:asciiTheme="minorHAnsi" w:hAnsiTheme="minorHAnsi"/>
          <w:color w:val="000000" w:themeColor="text1"/>
          <w:sz w:val="22"/>
          <w:szCs w:val="22"/>
        </w:rPr>
        <w:t>7/3 Předložit projekt FRUP pro rok 2017</w:t>
      </w:r>
      <w:r w:rsidRPr="00987256">
        <w:rPr>
          <w:rFonts w:asciiTheme="minorHAnsi" w:eastAsiaTheme="minorHAnsi" w:hAnsiTheme="minorHAnsi"/>
          <w:sz w:val="22"/>
          <w:szCs w:val="22"/>
          <w:lang w:eastAsia="en-US"/>
        </w:rPr>
        <w:t>, který se bude týkat dalšího doplnění didaktické techniky na LF UP na základě požadavků, které nebudou realizovány v roce 2016. Další projekt</w:t>
      </w:r>
      <w:r w:rsidR="00093E1C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 v rámci FRUP bude</w:t>
      </w:r>
      <w:r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 z Kliniky zubního lékařství v rámci materiálového zabezpečení výuky. </w:t>
      </w:r>
    </w:p>
    <w:p w:rsidR="00540934" w:rsidRPr="00987256" w:rsidRDefault="00540934" w:rsidP="00987256">
      <w:pPr>
        <w:pStyle w:val="Bezmezer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/>
          <w:b/>
          <w:sz w:val="22"/>
          <w:szCs w:val="22"/>
          <w:lang w:eastAsia="en-US"/>
        </w:rPr>
        <w:t>Z: proděkanka prof. Kolářová</w:t>
      </w:r>
      <w:r w:rsidR="00ED640B" w:rsidRPr="00987256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a proděkan doc. </w:t>
      </w:r>
      <w:proofErr w:type="spellStart"/>
      <w:r w:rsidR="00ED640B" w:rsidRPr="00987256">
        <w:rPr>
          <w:rFonts w:asciiTheme="minorHAnsi" w:eastAsiaTheme="minorHAnsi" w:hAnsiTheme="minorHAnsi"/>
          <w:b/>
          <w:sz w:val="22"/>
          <w:szCs w:val="22"/>
          <w:lang w:eastAsia="en-US"/>
        </w:rPr>
        <w:t>Špidlen</w:t>
      </w:r>
      <w:proofErr w:type="spellEnd"/>
    </w:p>
    <w:p w:rsidR="005B4CD7" w:rsidRPr="00987256" w:rsidRDefault="0096367D" w:rsidP="0098725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/>
          <w:sz w:val="22"/>
          <w:szCs w:val="22"/>
          <w:lang w:eastAsia="en-US"/>
        </w:rPr>
        <w:t>7/7</w:t>
      </w:r>
      <w:r w:rsidR="005B4CD7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82E1D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Zúčastnit se akce IFMSA CZ </w:t>
      </w:r>
      <w:r w:rsidR="00B450F5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pořádané </w:t>
      </w:r>
      <w:r w:rsidR="00582E1D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v rámci Světového dne diabetu „Běh proti diabetu“ </w:t>
      </w:r>
      <w:r w:rsidR="00B450F5" w:rsidRPr="00987256">
        <w:rPr>
          <w:rFonts w:asciiTheme="minorHAnsi" w:eastAsiaTheme="minorHAnsi" w:hAnsiTheme="minorHAnsi"/>
          <w:sz w:val="22"/>
          <w:szCs w:val="22"/>
          <w:lang w:eastAsia="en-US"/>
        </w:rPr>
        <w:t>v pondělí</w:t>
      </w:r>
      <w:r w:rsidR="00582E1D" w:rsidRPr="00987256">
        <w:rPr>
          <w:rFonts w:asciiTheme="minorHAnsi" w:eastAsiaTheme="minorHAnsi" w:hAnsiTheme="minorHAnsi"/>
          <w:sz w:val="22"/>
          <w:szCs w:val="22"/>
          <w:lang w:eastAsia="en-US"/>
        </w:rPr>
        <w:t xml:space="preserve"> 14. 11. 2016 v 17:00 hodin.</w:t>
      </w:r>
    </w:p>
    <w:p w:rsidR="005F162B" w:rsidRPr="00987256" w:rsidRDefault="00582E1D" w:rsidP="0098725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/>
          <w:b/>
          <w:sz w:val="22"/>
          <w:szCs w:val="22"/>
          <w:lang w:eastAsia="en-US"/>
        </w:rPr>
        <w:t>Z: děkan LF UP</w:t>
      </w:r>
    </w:p>
    <w:p w:rsidR="0096367D" w:rsidRPr="00987256" w:rsidRDefault="0096367D" w:rsidP="00987256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7/8 Zúčastnit se slavnostního otevření Kliniky zubního lékařství LF UP a FNOL dne </w:t>
      </w:r>
      <w:r w:rsidR="00597F11"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>26. 10. 2016 v </w:t>
      </w:r>
      <w:r w:rsidR="004D371D"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597F11"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4D371D"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597F11"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>0 hodin</w:t>
      </w:r>
      <w:r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F162B" w:rsidRPr="00987256" w:rsidRDefault="0096367D" w:rsidP="00987256">
      <w:p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 xml:space="preserve">Z: děkan LF UP a proděkan doc. </w:t>
      </w:r>
      <w:proofErr w:type="spellStart"/>
      <w:r w:rsidRPr="00987256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8720BC" w:rsidRPr="00987256" w:rsidRDefault="000203B0" w:rsidP="009872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8/7 Zúčastnit se představení Absolventského programu FNOL a LF UP 2017 dne 26. 10. 2016 v 15:45 hodin </w:t>
      </w:r>
      <w:r w:rsidRPr="00987256">
        <w:rPr>
          <w:rFonts w:asciiTheme="minorHAnsi" w:hAnsiTheme="minorHAnsi" w:cs="Courier New"/>
          <w:sz w:val="22"/>
          <w:szCs w:val="22"/>
        </w:rPr>
        <w:t>v seminární místnosti 2.521 v Dostavbě TÚ LF UP</w:t>
      </w:r>
      <w:r w:rsidR="006C7B05" w:rsidRPr="00987256">
        <w:rPr>
          <w:rFonts w:asciiTheme="minorHAnsi" w:hAnsiTheme="minorHAnsi" w:cs="Courier New"/>
          <w:sz w:val="22"/>
          <w:szCs w:val="22"/>
        </w:rPr>
        <w:t>.</w:t>
      </w:r>
    </w:p>
    <w:p w:rsidR="006C7B05" w:rsidRPr="00987256" w:rsidRDefault="006C7B05" w:rsidP="009872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 w:cs="Courier New"/>
          <w:b/>
          <w:sz w:val="22"/>
          <w:szCs w:val="22"/>
        </w:rPr>
        <w:t>Z: děkan LF UP a proděkanka prof. Sovová</w:t>
      </w:r>
    </w:p>
    <w:p w:rsidR="00AF2D84" w:rsidRPr="00987256" w:rsidRDefault="00AF2D84" w:rsidP="0098725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8/9 Zúčastnit se </w:t>
      </w:r>
      <w:r w:rsidR="004D371D" w:rsidRPr="00987256">
        <w:rPr>
          <w:rFonts w:asciiTheme="minorHAnsi" w:hAnsiTheme="minorHAnsi"/>
          <w:sz w:val="22"/>
          <w:szCs w:val="22"/>
        </w:rPr>
        <w:t>slavnostního</w:t>
      </w:r>
      <w:r w:rsidR="00093E1C" w:rsidRPr="00987256">
        <w:rPr>
          <w:rFonts w:asciiTheme="minorHAnsi" w:hAnsiTheme="minorHAnsi"/>
          <w:sz w:val="22"/>
          <w:szCs w:val="22"/>
        </w:rPr>
        <w:t xml:space="preserve"> zahájení </w:t>
      </w:r>
      <w:r w:rsidRPr="00987256">
        <w:rPr>
          <w:rFonts w:asciiTheme="minorHAnsi" w:hAnsiTheme="minorHAnsi"/>
          <w:sz w:val="22"/>
          <w:szCs w:val="22"/>
        </w:rPr>
        <w:t xml:space="preserve">III. České </w:t>
      </w:r>
      <w:proofErr w:type="spellStart"/>
      <w:r w:rsidRPr="00987256">
        <w:rPr>
          <w:rFonts w:asciiTheme="minorHAnsi" w:hAnsiTheme="minorHAnsi"/>
          <w:sz w:val="22"/>
          <w:szCs w:val="22"/>
        </w:rPr>
        <w:t>herniologické</w:t>
      </w:r>
      <w:proofErr w:type="spellEnd"/>
      <w:r w:rsidRPr="00987256">
        <w:rPr>
          <w:rFonts w:asciiTheme="minorHAnsi" w:hAnsiTheme="minorHAnsi"/>
          <w:sz w:val="22"/>
          <w:szCs w:val="22"/>
        </w:rPr>
        <w:t xml:space="preserve"> konferenc</w:t>
      </w:r>
      <w:r w:rsidR="00093E1C" w:rsidRPr="00987256">
        <w:rPr>
          <w:rFonts w:asciiTheme="minorHAnsi" w:hAnsiTheme="minorHAnsi"/>
          <w:sz w:val="22"/>
          <w:szCs w:val="22"/>
        </w:rPr>
        <w:t>e, které</w:t>
      </w:r>
      <w:r w:rsidRPr="00987256">
        <w:rPr>
          <w:rFonts w:asciiTheme="minorHAnsi" w:hAnsiTheme="minorHAnsi"/>
          <w:sz w:val="22"/>
          <w:szCs w:val="22"/>
        </w:rPr>
        <w:t xml:space="preserve"> se bude konat </w:t>
      </w:r>
      <w:r w:rsidR="00D354FB" w:rsidRPr="00987256">
        <w:rPr>
          <w:rFonts w:asciiTheme="minorHAnsi" w:hAnsiTheme="minorHAnsi"/>
          <w:sz w:val="22"/>
          <w:szCs w:val="22"/>
        </w:rPr>
        <w:t>ve středu</w:t>
      </w:r>
      <w:r w:rsidRPr="00987256">
        <w:rPr>
          <w:rFonts w:asciiTheme="minorHAnsi" w:hAnsiTheme="minorHAnsi"/>
          <w:sz w:val="22"/>
          <w:szCs w:val="22"/>
        </w:rPr>
        <w:t xml:space="preserve"> </w:t>
      </w:r>
      <w:r w:rsidR="00093E1C" w:rsidRPr="00987256">
        <w:rPr>
          <w:rFonts w:asciiTheme="minorHAnsi" w:hAnsiTheme="minorHAnsi"/>
          <w:sz w:val="22"/>
          <w:szCs w:val="22"/>
        </w:rPr>
        <w:t xml:space="preserve">3. 11. </w:t>
      </w:r>
      <w:r w:rsidRPr="00987256">
        <w:rPr>
          <w:rFonts w:asciiTheme="minorHAnsi" w:hAnsiTheme="minorHAnsi"/>
          <w:sz w:val="22"/>
          <w:szCs w:val="22"/>
        </w:rPr>
        <w:t xml:space="preserve">2016 </w:t>
      </w:r>
      <w:r w:rsidR="00093E1C" w:rsidRPr="00987256">
        <w:rPr>
          <w:rFonts w:asciiTheme="minorHAnsi" w:hAnsiTheme="minorHAnsi"/>
          <w:sz w:val="22"/>
          <w:szCs w:val="22"/>
        </w:rPr>
        <w:t xml:space="preserve">v 12:30 hodin </w:t>
      </w:r>
      <w:r w:rsidRPr="00987256">
        <w:rPr>
          <w:rFonts w:asciiTheme="minorHAnsi" w:hAnsiTheme="minorHAnsi"/>
          <w:sz w:val="22"/>
          <w:szCs w:val="22"/>
        </w:rPr>
        <w:t xml:space="preserve">v Hotelu NH </w:t>
      </w:r>
      <w:proofErr w:type="spellStart"/>
      <w:r w:rsidRPr="00987256">
        <w:rPr>
          <w:rFonts w:asciiTheme="minorHAnsi" w:hAnsiTheme="minorHAnsi"/>
          <w:sz w:val="22"/>
          <w:szCs w:val="22"/>
        </w:rPr>
        <w:t>Collection</w:t>
      </w:r>
      <w:proofErr w:type="spellEnd"/>
      <w:r w:rsidRPr="00987256">
        <w:rPr>
          <w:rFonts w:asciiTheme="minorHAnsi" w:hAnsiTheme="minorHAnsi"/>
          <w:sz w:val="22"/>
          <w:szCs w:val="22"/>
        </w:rPr>
        <w:t xml:space="preserve"> Olomouc </w:t>
      </w:r>
      <w:proofErr w:type="spellStart"/>
      <w:r w:rsidRPr="00987256">
        <w:rPr>
          <w:rFonts w:asciiTheme="minorHAnsi" w:hAnsiTheme="minorHAnsi"/>
          <w:sz w:val="22"/>
          <w:szCs w:val="22"/>
        </w:rPr>
        <w:t>Congress</w:t>
      </w:r>
      <w:proofErr w:type="spellEnd"/>
      <w:r w:rsidRPr="00987256">
        <w:rPr>
          <w:rFonts w:asciiTheme="minorHAnsi" w:hAnsiTheme="minorHAnsi"/>
          <w:sz w:val="22"/>
          <w:szCs w:val="22"/>
        </w:rPr>
        <w:t>.</w:t>
      </w:r>
      <w:r w:rsidR="00E77B59" w:rsidRPr="00987256">
        <w:rPr>
          <w:rFonts w:asciiTheme="minorHAnsi" w:hAnsiTheme="minorHAnsi"/>
          <w:sz w:val="22"/>
          <w:szCs w:val="22"/>
        </w:rPr>
        <w:t xml:space="preserve"> </w:t>
      </w:r>
    </w:p>
    <w:p w:rsidR="00AF2D84" w:rsidRPr="00987256" w:rsidRDefault="00AF2D84" w:rsidP="0098725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Z: děkan LF UP</w:t>
      </w:r>
    </w:p>
    <w:p w:rsidR="00351599" w:rsidRPr="00987256" w:rsidRDefault="00351599" w:rsidP="009872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9/1 Nominovat do Kontrolní komise stravovacího provozu </w:t>
      </w:r>
      <w:r w:rsidR="00AE750B" w:rsidRPr="00987256">
        <w:rPr>
          <w:rFonts w:asciiTheme="minorHAnsi" w:hAnsiTheme="minorHAnsi"/>
          <w:sz w:val="22"/>
          <w:szCs w:val="22"/>
        </w:rPr>
        <w:t xml:space="preserve">Správy kolejí a menz UP </w:t>
      </w:r>
      <w:r w:rsidRPr="00987256">
        <w:rPr>
          <w:rFonts w:asciiTheme="minorHAnsi" w:hAnsiTheme="minorHAnsi"/>
          <w:sz w:val="22"/>
          <w:szCs w:val="22"/>
        </w:rPr>
        <w:t>za LF UP proděkanku prof. RNDr. Hanu Kolářovou, CSc.</w:t>
      </w:r>
    </w:p>
    <w:p w:rsidR="00351599" w:rsidRPr="00987256" w:rsidRDefault="00351599" w:rsidP="009872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Z: děkan LF UP</w:t>
      </w:r>
    </w:p>
    <w:p w:rsidR="00C66C33" w:rsidRPr="00987256" w:rsidRDefault="00C66C33" w:rsidP="00987256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9/2 V součinnosti se studentskými organizacemi působícími na fakultě zajistit pozvánku na setkání děkana LF UP s akademickou obcí fakulty a rozsvícení vánočního stromečku v pondělí 5. 12. 2016. Současně zajistit informovanost celé akademické obce.</w:t>
      </w:r>
    </w:p>
    <w:p w:rsidR="00C66C33" w:rsidRPr="00987256" w:rsidRDefault="00C66C33" w:rsidP="0098725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681451" w:rsidRPr="00987256" w:rsidRDefault="00681451" w:rsidP="00987256">
      <w:pPr>
        <w:jc w:val="both"/>
        <w:rPr>
          <w:rFonts w:asciiTheme="minorHAnsi" w:hAnsiTheme="minorHAnsi"/>
          <w:sz w:val="22"/>
          <w:szCs w:val="22"/>
        </w:rPr>
      </w:pPr>
    </w:p>
    <w:p w:rsidR="00681451" w:rsidRPr="00987256" w:rsidRDefault="00681451" w:rsidP="0098725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391430" w:rsidRPr="00987256" w:rsidRDefault="00391430" w:rsidP="00987256">
      <w:pPr>
        <w:jc w:val="both"/>
        <w:rPr>
          <w:rFonts w:asciiTheme="minorHAnsi" w:hAnsiTheme="minorHAnsi"/>
          <w:sz w:val="22"/>
          <w:szCs w:val="22"/>
        </w:rPr>
      </w:pPr>
    </w:p>
    <w:p w:rsidR="005007EA" w:rsidRPr="00987256" w:rsidRDefault="005007EA" w:rsidP="009872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987256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987256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096705" w:rsidRPr="00987256" w:rsidRDefault="00096705" w:rsidP="009872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Plán realizace strategického záměru vzdělávací a tvůrčí činnosti UP na rok 2017</w:t>
      </w:r>
    </w:p>
    <w:p w:rsidR="00096705" w:rsidRPr="00987256" w:rsidRDefault="00FA5D6C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Děkan odeslal na RUP doplnění za LF UP k </w:t>
      </w:r>
      <w:r w:rsidR="00096705" w:rsidRPr="00987256">
        <w:rPr>
          <w:rFonts w:asciiTheme="minorHAnsi" w:hAnsiTheme="minorHAnsi"/>
          <w:sz w:val="22"/>
          <w:szCs w:val="22"/>
        </w:rPr>
        <w:t xml:space="preserve">Plánu realizace strategického záměru vzdělávací a tvůrčí činnosti Univerzity Palackého v Olomouci na rok 2017. </w:t>
      </w:r>
      <w:r w:rsidRPr="00987256">
        <w:rPr>
          <w:rFonts w:asciiTheme="minorHAnsi" w:hAnsiTheme="minorHAnsi"/>
          <w:sz w:val="22"/>
          <w:szCs w:val="22"/>
        </w:rPr>
        <w:t xml:space="preserve">Vyjádření bylo odesláno k rukám prorektora </w:t>
      </w:r>
      <w:r w:rsidR="000A04EA" w:rsidRPr="00987256">
        <w:rPr>
          <w:rFonts w:asciiTheme="minorHAnsi" w:hAnsiTheme="minorHAnsi"/>
          <w:sz w:val="22"/>
          <w:szCs w:val="22"/>
        </w:rPr>
        <w:t xml:space="preserve">UP Mgr. Ondřeje </w:t>
      </w:r>
      <w:r w:rsidRPr="00987256">
        <w:rPr>
          <w:rFonts w:asciiTheme="minorHAnsi" w:hAnsiTheme="minorHAnsi"/>
          <w:sz w:val="22"/>
          <w:szCs w:val="22"/>
        </w:rPr>
        <w:t>Kučery a kancléře</w:t>
      </w:r>
      <w:r w:rsidR="000A04EA" w:rsidRPr="00987256">
        <w:rPr>
          <w:rFonts w:asciiTheme="minorHAnsi" w:hAnsiTheme="minorHAnsi"/>
          <w:sz w:val="22"/>
          <w:szCs w:val="22"/>
        </w:rPr>
        <w:t xml:space="preserve"> UP PhDr. Rostislava</w:t>
      </w:r>
      <w:r w:rsidRPr="00987256">
        <w:rPr>
          <w:rFonts w:asciiTheme="minorHAnsi" w:hAnsiTheme="minorHAnsi"/>
          <w:sz w:val="22"/>
          <w:szCs w:val="22"/>
        </w:rPr>
        <w:t xml:space="preserve"> Hladkého</w:t>
      </w:r>
      <w:r w:rsidR="000A04EA" w:rsidRPr="00987256">
        <w:rPr>
          <w:rFonts w:asciiTheme="minorHAnsi" w:hAnsiTheme="minorHAnsi"/>
          <w:sz w:val="22"/>
          <w:szCs w:val="22"/>
        </w:rPr>
        <w:t>, MBA</w:t>
      </w:r>
      <w:r w:rsidRPr="00987256">
        <w:rPr>
          <w:rFonts w:asciiTheme="minorHAnsi" w:hAnsiTheme="minorHAnsi"/>
          <w:sz w:val="22"/>
          <w:szCs w:val="22"/>
        </w:rPr>
        <w:t>. Současně byla in</w:t>
      </w:r>
      <w:r w:rsidR="000A04EA" w:rsidRPr="00987256">
        <w:rPr>
          <w:rFonts w:asciiTheme="minorHAnsi" w:hAnsiTheme="minorHAnsi"/>
          <w:sz w:val="22"/>
          <w:szCs w:val="22"/>
        </w:rPr>
        <w:t>formována Vědecká rada UP.</w:t>
      </w:r>
    </w:p>
    <w:p w:rsidR="000A04EA" w:rsidRPr="00987256" w:rsidRDefault="000A04EA" w:rsidP="009872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Seznam hodnotitelů na základě výzvy Národního akreditačního úřadu pro vysoké školy</w:t>
      </w:r>
    </w:p>
    <w:p w:rsidR="000A04EA" w:rsidRPr="00987256" w:rsidRDefault="00FA5D6C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LF UP ces</w:t>
      </w:r>
      <w:r w:rsidR="000A04EA" w:rsidRPr="00987256">
        <w:rPr>
          <w:rFonts w:asciiTheme="minorHAnsi" w:hAnsiTheme="minorHAnsi"/>
          <w:sz w:val="22"/>
          <w:szCs w:val="22"/>
        </w:rPr>
        <w:t>tou rektora UP a současně Rady vysokých škol</w:t>
      </w:r>
      <w:r w:rsidRPr="00987256">
        <w:rPr>
          <w:rFonts w:asciiTheme="minorHAnsi" w:hAnsiTheme="minorHAnsi"/>
          <w:sz w:val="22"/>
          <w:szCs w:val="22"/>
        </w:rPr>
        <w:t xml:space="preserve"> nominovala následující kolegyně a kolegy do seznamu hodnotitelů </w:t>
      </w:r>
      <w:r w:rsidR="000A04EA" w:rsidRPr="00987256">
        <w:rPr>
          <w:rFonts w:asciiTheme="minorHAnsi" w:hAnsiTheme="minorHAnsi"/>
          <w:sz w:val="22"/>
          <w:szCs w:val="22"/>
        </w:rPr>
        <w:t xml:space="preserve">na základě výzvy Národního akreditačního úřadu pro vysoké školy: prof. MUDr. Eliška Sovová, Ph.D., MBA, prof. RNDr. Hana Kolářová, CSc., prof. MUDr. Jiří </w:t>
      </w:r>
      <w:proofErr w:type="spellStart"/>
      <w:r w:rsidR="000A04EA" w:rsidRPr="00987256">
        <w:rPr>
          <w:rFonts w:asciiTheme="minorHAnsi" w:hAnsiTheme="minorHAnsi"/>
          <w:sz w:val="22"/>
          <w:szCs w:val="22"/>
        </w:rPr>
        <w:t>Ehrmann</w:t>
      </w:r>
      <w:proofErr w:type="spellEnd"/>
      <w:r w:rsidR="000A04EA" w:rsidRPr="00987256">
        <w:rPr>
          <w:rFonts w:asciiTheme="minorHAnsi" w:hAnsiTheme="minorHAnsi"/>
          <w:sz w:val="22"/>
          <w:szCs w:val="22"/>
        </w:rPr>
        <w:t xml:space="preserve">, Ph.D., doc. MUDr. Miloš </w:t>
      </w:r>
      <w:proofErr w:type="spellStart"/>
      <w:r w:rsidR="000A04EA" w:rsidRPr="00987256">
        <w:rPr>
          <w:rFonts w:asciiTheme="minorHAnsi" w:hAnsiTheme="minorHAnsi"/>
          <w:sz w:val="22"/>
          <w:szCs w:val="22"/>
        </w:rPr>
        <w:t>Špidlen</w:t>
      </w:r>
      <w:proofErr w:type="spellEnd"/>
      <w:r w:rsidR="000A04EA" w:rsidRPr="00987256">
        <w:rPr>
          <w:rFonts w:asciiTheme="minorHAnsi" w:hAnsiTheme="minorHAnsi"/>
          <w:sz w:val="22"/>
          <w:szCs w:val="22"/>
        </w:rPr>
        <w:t xml:space="preserve">, Ph.D., prof. MUDr. Pavel Horák, CSc., prof. RNDr. Pavel </w:t>
      </w:r>
      <w:proofErr w:type="spellStart"/>
      <w:r w:rsidR="000A04EA" w:rsidRPr="00987256">
        <w:rPr>
          <w:rFonts w:asciiTheme="minorHAnsi" w:hAnsiTheme="minorHAnsi"/>
          <w:sz w:val="22"/>
          <w:szCs w:val="22"/>
        </w:rPr>
        <w:t>Anzenbacher</w:t>
      </w:r>
      <w:proofErr w:type="spellEnd"/>
      <w:r w:rsidR="000A04EA" w:rsidRPr="00987256">
        <w:rPr>
          <w:rFonts w:asciiTheme="minorHAnsi" w:hAnsiTheme="minorHAnsi"/>
          <w:sz w:val="22"/>
          <w:szCs w:val="22"/>
        </w:rPr>
        <w:t xml:space="preserve">, DrSc., doc. Mgr. Martin </w:t>
      </w:r>
      <w:proofErr w:type="spellStart"/>
      <w:r w:rsidR="000A04EA" w:rsidRPr="00987256">
        <w:rPr>
          <w:rFonts w:asciiTheme="minorHAnsi" w:hAnsiTheme="minorHAnsi"/>
          <w:sz w:val="22"/>
          <w:szCs w:val="22"/>
        </w:rPr>
        <w:t>Modrianský</w:t>
      </w:r>
      <w:proofErr w:type="spellEnd"/>
      <w:r w:rsidR="000A04EA" w:rsidRPr="00987256">
        <w:rPr>
          <w:rFonts w:asciiTheme="minorHAnsi" w:hAnsiTheme="minorHAnsi"/>
          <w:sz w:val="22"/>
          <w:szCs w:val="22"/>
        </w:rPr>
        <w:t xml:space="preserve">, Ph.D., prof. MUDr. Jiří </w:t>
      </w:r>
      <w:proofErr w:type="spellStart"/>
      <w:r w:rsidR="000A04EA" w:rsidRPr="00987256">
        <w:rPr>
          <w:rFonts w:asciiTheme="minorHAnsi" w:hAnsiTheme="minorHAnsi"/>
          <w:sz w:val="22"/>
          <w:szCs w:val="22"/>
        </w:rPr>
        <w:t>Gallo</w:t>
      </w:r>
      <w:proofErr w:type="spellEnd"/>
      <w:r w:rsidR="000A04EA" w:rsidRPr="00987256">
        <w:rPr>
          <w:rFonts w:asciiTheme="minorHAnsi" w:hAnsiTheme="minorHAnsi"/>
          <w:sz w:val="22"/>
          <w:szCs w:val="22"/>
        </w:rPr>
        <w:t>, Ph.D., prof. MUDr. Zdeněk Kolář, CSc.</w:t>
      </w:r>
    </w:p>
    <w:p w:rsidR="003C7F10" w:rsidRPr="00987256" w:rsidRDefault="003C7F10" w:rsidP="009872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Kontrolní komise stravovacího provozu Správy kolejí a menz UP (SKM UP)</w:t>
      </w:r>
    </w:p>
    <w:p w:rsidR="003C7F10" w:rsidRPr="00987256" w:rsidRDefault="003C7F10" w:rsidP="00987256">
      <w:pPr>
        <w:pStyle w:val="Bezmezer"/>
        <w:jc w:val="both"/>
        <w:rPr>
          <w:rFonts w:asciiTheme="minorHAnsi" w:eastAsia="Calibri" w:hAnsiTheme="minorHAnsi" w:cs="CIDFont+F1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Vedením fakulty b</w:t>
      </w:r>
      <w:r w:rsidR="00FA5D6C" w:rsidRPr="00987256">
        <w:rPr>
          <w:rFonts w:asciiTheme="minorHAnsi" w:hAnsiTheme="minorHAnsi"/>
          <w:sz w:val="22"/>
          <w:szCs w:val="22"/>
        </w:rPr>
        <w:t xml:space="preserve">yl </w:t>
      </w:r>
      <w:r w:rsidR="00C95F48" w:rsidRPr="00987256">
        <w:rPr>
          <w:rFonts w:asciiTheme="minorHAnsi" w:hAnsiTheme="minorHAnsi"/>
          <w:sz w:val="22"/>
          <w:szCs w:val="22"/>
        </w:rPr>
        <w:t xml:space="preserve">po projednání </w:t>
      </w:r>
      <w:r w:rsidR="00FA5D6C" w:rsidRPr="00987256">
        <w:rPr>
          <w:rFonts w:asciiTheme="minorHAnsi" w:hAnsiTheme="minorHAnsi"/>
          <w:sz w:val="22"/>
          <w:szCs w:val="22"/>
        </w:rPr>
        <w:t xml:space="preserve">schválen návrh </w:t>
      </w:r>
      <w:r w:rsidRPr="00987256">
        <w:rPr>
          <w:rFonts w:asciiTheme="minorHAnsi" w:hAnsiTheme="minorHAnsi"/>
          <w:sz w:val="22"/>
          <w:szCs w:val="22"/>
        </w:rPr>
        <w:t xml:space="preserve">na </w:t>
      </w:r>
      <w:r w:rsidR="00A95642" w:rsidRPr="00987256">
        <w:rPr>
          <w:rFonts w:asciiTheme="minorHAnsi" w:hAnsiTheme="minorHAnsi"/>
          <w:sz w:val="22"/>
          <w:szCs w:val="22"/>
        </w:rPr>
        <w:t xml:space="preserve">členství </w:t>
      </w:r>
      <w:r w:rsidRPr="00987256">
        <w:rPr>
          <w:rFonts w:asciiTheme="minorHAnsi" w:hAnsiTheme="minorHAnsi"/>
          <w:sz w:val="22"/>
          <w:szCs w:val="22"/>
        </w:rPr>
        <w:t xml:space="preserve">v </w:t>
      </w:r>
      <w:r w:rsidRPr="00987256">
        <w:rPr>
          <w:rFonts w:asciiTheme="minorHAnsi" w:eastAsia="Calibri" w:hAnsiTheme="minorHAnsi" w:cs="CIDFont+F1"/>
          <w:sz w:val="22"/>
          <w:szCs w:val="22"/>
        </w:rPr>
        <w:t>Kontrolní komisi stravovacího provozu SKM UP</w:t>
      </w:r>
      <w:r w:rsidR="00C95F48" w:rsidRPr="00987256">
        <w:rPr>
          <w:rFonts w:asciiTheme="minorHAnsi" w:eastAsia="Calibri" w:hAnsiTheme="minorHAnsi" w:cs="CIDFont+F1"/>
          <w:sz w:val="22"/>
          <w:szCs w:val="22"/>
        </w:rPr>
        <w:t xml:space="preserve"> za LF UP</w:t>
      </w:r>
      <w:r w:rsidRPr="00987256">
        <w:rPr>
          <w:rFonts w:asciiTheme="minorHAnsi" w:eastAsia="Calibri" w:hAnsiTheme="minorHAnsi" w:cs="CIDFont+F1"/>
          <w:sz w:val="22"/>
          <w:szCs w:val="22"/>
        </w:rPr>
        <w:t xml:space="preserve">. </w:t>
      </w:r>
      <w:r w:rsidR="00C95F48" w:rsidRPr="00987256">
        <w:rPr>
          <w:rFonts w:asciiTheme="minorHAnsi" w:eastAsia="Calibri" w:hAnsiTheme="minorHAnsi" w:cs="CIDFont+F1"/>
          <w:sz w:val="22"/>
          <w:szCs w:val="22"/>
        </w:rPr>
        <w:t>N</w:t>
      </w:r>
      <w:r w:rsidR="00A95642" w:rsidRPr="00987256">
        <w:rPr>
          <w:rFonts w:asciiTheme="minorHAnsi" w:eastAsia="Calibri" w:hAnsiTheme="minorHAnsi" w:cs="CIDFont+F1"/>
          <w:sz w:val="22"/>
          <w:szCs w:val="22"/>
        </w:rPr>
        <w:t xml:space="preserve">ominována </w:t>
      </w:r>
      <w:r w:rsidR="00C95F48" w:rsidRPr="00987256">
        <w:rPr>
          <w:rFonts w:asciiTheme="minorHAnsi" w:eastAsia="Calibri" w:hAnsiTheme="minorHAnsi" w:cs="CIDFont+F1"/>
          <w:sz w:val="22"/>
          <w:szCs w:val="22"/>
        </w:rPr>
        <w:t xml:space="preserve">bude </w:t>
      </w:r>
      <w:r w:rsidR="00A95642" w:rsidRPr="00987256">
        <w:rPr>
          <w:rFonts w:asciiTheme="minorHAnsi" w:eastAsia="Calibri" w:hAnsiTheme="minorHAnsi" w:cs="CIDFont+F1"/>
          <w:sz w:val="22"/>
          <w:szCs w:val="22"/>
        </w:rPr>
        <w:t>proděkanka prof. RNDr. Hana Kolářová, CSc.</w:t>
      </w:r>
    </w:p>
    <w:p w:rsidR="00FA5D6C" w:rsidRPr="00987256" w:rsidRDefault="001719A8" w:rsidP="009872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Základy tradiční čínské medicíny</w:t>
      </w:r>
    </w:p>
    <w:p w:rsidR="00EB1DA6" w:rsidRPr="00987256" w:rsidRDefault="00605853" w:rsidP="0098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Děkan byl informován o výuce </w:t>
      </w:r>
      <w:r w:rsidR="001719A8" w:rsidRPr="00987256">
        <w:rPr>
          <w:rFonts w:asciiTheme="minorHAnsi" w:hAnsiTheme="minorHAnsi"/>
          <w:sz w:val="22"/>
          <w:szCs w:val="22"/>
        </w:rPr>
        <w:t>předmětu „</w:t>
      </w:r>
      <w:r w:rsidR="00FA5D6C" w:rsidRPr="00987256">
        <w:rPr>
          <w:rFonts w:asciiTheme="minorHAnsi" w:hAnsiTheme="minorHAnsi"/>
          <w:sz w:val="22"/>
          <w:szCs w:val="22"/>
        </w:rPr>
        <w:t>Zák</w:t>
      </w:r>
      <w:r w:rsidR="001719A8" w:rsidRPr="00987256">
        <w:rPr>
          <w:rFonts w:asciiTheme="minorHAnsi" w:hAnsiTheme="minorHAnsi"/>
          <w:sz w:val="22"/>
          <w:szCs w:val="22"/>
        </w:rPr>
        <w:t>lady tradiční čínské medicíny“</w:t>
      </w:r>
      <w:r w:rsidR="00EB1DA6" w:rsidRPr="00987256">
        <w:rPr>
          <w:rFonts w:asciiTheme="minorHAnsi" w:hAnsiTheme="minorHAnsi"/>
          <w:sz w:val="22"/>
          <w:szCs w:val="22"/>
        </w:rPr>
        <w:t xml:space="preserve"> </w:t>
      </w:r>
      <w:r w:rsidR="00FA5D6C" w:rsidRPr="00987256">
        <w:rPr>
          <w:rFonts w:asciiTheme="minorHAnsi" w:hAnsiTheme="minorHAnsi"/>
          <w:sz w:val="22"/>
          <w:szCs w:val="22"/>
        </w:rPr>
        <w:t>na FZV</w:t>
      </w:r>
      <w:r w:rsidR="001719A8" w:rsidRPr="00987256">
        <w:rPr>
          <w:rFonts w:asciiTheme="minorHAnsi" w:hAnsiTheme="minorHAnsi"/>
          <w:sz w:val="22"/>
          <w:szCs w:val="22"/>
        </w:rPr>
        <w:t xml:space="preserve"> UP. P</w:t>
      </w:r>
      <w:r w:rsidR="00FA5D6C" w:rsidRPr="00987256">
        <w:rPr>
          <w:rFonts w:asciiTheme="minorHAnsi" w:hAnsiTheme="minorHAnsi"/>
          <w:sz w:val="22"/>
          <w:szCs w:val="22"/>
        </w:rPr>
        <w:t>ror</w:t>
      </w:r>
      <w:r w:rsidR="001719A8" w:rsidRPr="00987256">
        <w:rPr>
          <w:rFonts w:asciiTheme="minorHAnsi" w:hAnsiTheme="minorHAnsi"/>
          <w:sz w:val="22"/>
          <w:szCs w:val="22"/>
        </w:rPr>
        <w:t xml:space="preserve">ektorka </w:t>
      </w:r>
      <w:r w:rsidR="006126EF" w:rsidRPr="00987256">
        <w:rPr>
          <w:rFonts w:asciiTheme="minorHAnsi" w:hAnsiTheme="minorHAnsi"/>
          <w:sz w:val="22"/>
          <w:szCs w:val="22"/>
        </w:rPr>
        <w:t xml:space="preserve">UP </w:t>
      </w:r>
      <w:r w:rsidR="001719A8" w:rsidRPr="00987256">
        <w:rPr>
          <w:rFonts w:asciiTheme="minorHAnsi" w:hAnsiTheme="minorHAnsi"/>
          <w:sz w:val="22"/>
          <w:szCs w:val="22"/>
        </w:rPr>
        <w:t xml:space="preserve">prof. MUDr. Ivana Oborná, Ph.D. </w:t>
      </w:r>
      <w:r w:rsidR="00EB1DA6" w:rsidRPr="00987256">
        <w:rPr>
          <w:rFonts w:asciiTheme="minorHAnsi" w:hAnsiTheme="minorHAnsi"/>
          <w:sz w:val="22"/>
          <w:szCs w:val="22"/>
        </w:rPr>
        <w:t xml:space="preserve">v reakci na mail z FZV UP </w:t>
      </w:r>
      <w:r w:rsidR="00FA5D6C" w:rsidRPr="00987256">
        <w:rPr>
          <w:rFonts w:asciiTheme="minorHAnsi" w:hAnsiTheme="minorHAnsi"/>
          <w:sz w:val="22"/>
          <w:szCs w:val="22"/>
        </w:rPr>
        <w:t xml:space="preserve">navrhla </w:t>
      </w:r>
      <w:r w:rsidR="001719A8" w:rsidRPr="00987256">
        <w:rPr>
          <w:rFonts w:asciiTheme="minorHAnsi" w:hAnsiTheme="minorHAnsi"/>
          <w:sz w:val="22"/>
          <w:szCs w:val="22"/>
        </w:rPr>
        <w:t xml:space="preserve">tento </w:t>
      </w:r>
      <w:r w:rsidR="00FA5D6C" w:rsidRPr="00987256">
        <w:rPr>
          <w:rFonts w:asciiTheme="minorHAnsi" w:hAnsiTheme="minorHAnsi"/>
          <w:sz w:val="22"/>
          <w:szCs w:val="22"/>
        </w:rPr>
        <w:t xml:space="preserve">předmět </w:t>
      </w:r>
      <w:r w:rsidR="001719A8" w:rsidRPr="00987256">
        <w:rPr>
          <w:rFonts w:asciiTheme="minorHAnsi" w:hAnsiTheme="minorHAnsi"/>
          <w:sz w:val="22"/>
          <w:szCs w:val="22"/>
        </w:rPr>
        <w:t>kategorie „</w:t>
      </w:r>
      <w:r w:rsidR="00FA5D6C" w:rsidRPr="00987256">
        <w:rPr>
          <w:rFonts w:asciiTheme="minorHAnsi" w:hAnsiTheme="minorHAnsi"/>
          <w:sz w:val="22"/>
          <w:szCs w:val="22"/>
        </w:rPr>
        <w:t>C</w:t>
      </w:r>
      <w:r w:rsidR="001719A8" w:rsidRPr="00987256">
        <w:rPr>
          <w:rFonts w:asciiTheme="minorHAnsi" w:hAnsiTheme="minorHAnsi"/>
          <w:sz w:val="22"/>
          <w:szCs w:val="22"/>
        </w:rPr>
        <w:t>“ také pro studenty LF UP. D</w:t>
      </w:r>
      <w:r w:rsidR="00FA5D6C" w:rsidRPr="00987256">
        <w:rPr>
          <w:rFonts w:asciiTheme="minorHAnsi" w:hAnsiTheme="minorHAnsi"/>
          <w:sz w:val="22"/>
          <w:szCs w:val="22"/>
        </w:rPr>
        <w:t xml:space="preserve">ěkan </w:t>
      </w:r>
      <w:r w:rsidR="001719A8" w:rsidRPr="00987256">
        <w:rPr>
          <w:rFonts w:asciiTheme="minorHAnsi" w:hAnsiTheme="minorHAnsi"/>
          <w:sz w:val="22"/>
          <w:szCs w:val="22"/>
        </w:rPr>
        <w:t xml:space="preserve">LF UP s návrhem nesouhlasí </w:t>
      </w:r>
      <w:r w:rsidR="00EB1DA6" w:rsidRPr="00987256">
        <w:rPr>
          <w:rFonts w:asciiTheme="minorHAnsi" w:hAnsiTheme="minorHAnsi"/>
          <w:sz w:val="22"/>
          <w:szCs w:val="22"/>
        </w:rPr>
        <w:t xml:space="preserve">a </w:t>
      </w:r>
      <w:r w:rsidR="001719A8" w:rsidRPr="00987256">
        <w:rPr>
          <w:rFonts w:asciiTheme="minorHAnsi" w:hAnsiTheme="minorHAnsi"/>
          <w:sz w:val="22"/>
          <w:szCs w:val="22"/>
        </w:rPr>
        <w:t xml:space="preserve">uvedl, že </w:t>
      </w:r>
      <w:r w:rsidR="00EB1DA6" w:rsidRPr="00987256">
        <w:rPr>
          <w:rFonts w:asciiTheme="minorHAnsi" w:hAnsiTheme="minorHAnsi"/>
          <w:sz w:val="22"/>
          <w:szCs w:val="22"/>
        </w:rPr>
        <w:t>s</w:t>
      </w:r>
      <w:r w:rsidR="00EB1DA6" w:rsidRPr="00987256">
        <w:rPr>
          <w:rFonts w:asciiTheme="minorHAnsi" w:hAnsiTheme="minorHAnsi" w:cs="Courier New"/>
          <w:sz w:val="22"/>
          <w:szCs w:val="22"/>
        </w:rPr>
        <w:t xml:space="preserve">tudenti LF UP nemají pro tento rok povolen žádný předmět kategorie „C“ na jiné fakultě pro uznání výuky. Současně </w:t>
      </w:r>
      <w:r w:rsidR="00EB1DA6" w:rsidRPr="00987256">
        <w:rPr>
          <w:rFonts w:asciiTheme="minorHAnsi" w:hAnsiTheme="minorHAnsi" w:cs="Courier New"/>
          <w:sz w:val="22"/>
          <w:szCs w:val="22"/>
        </w:rPr>
        <w:lastRenderedPageBreak/>
        <w:t>informoval, že na LF UP se vyučuje předmět „Komplexní medicína a tradiční léčebné nauky“, který studenti mají možnost navštěvovat, a není tedy důvod pro duplikaci.</w:t>
      </w:r>
      <w:r w:rsidRPr="00987256">
        <w:rPr>
          <w:rFonts w:asciiTheme="minorHAnsi" w:hAnsiTheme="minorHAnsi" w:cs="Courier New"/>
          <w:sz w:val="22"/>
          <w:szCs w:val="22"/>
        </w:rPr>
        <w:t xml:space="preserve"> </w:t>
      </w:r>
    </w:p>
    <w:p w:rsidR="00EB1DA6" w:rsidRPr="00987256" w:rsidRDefault="005007EA" w:rsidP="0098725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87256">
        <w:rPr>
          <w:rFonts w:asciiTheme="minorHAnsi" w:hAnsiTheme="minorHAnsi" w:cs="Courier New"/>
          <w:b/>
          <w:sz w:val="22"/>
          <w:szCs w:val="22"/>
        </w:rPr>
        <w:t>Mimořádné stipendium</w:t>
      </w:r>
    </w:p>
    <w:p w:rsidR="001719A8" w:rsidRPr="00987256" w:rsidRDefault="005007EA" w:rsidP="00987256">
      <w:pPr>
        <w:jc w:val="both"/>
        <w:rPr>
          <w:rFonts w:asciiTheme="minorHAnsi" w:hAnsiTheme="minorHAnsi" w:cs="Courier New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Děkan LF obdržel informaci, že </w:t>
      </w:r>
      <w:r w:rsidRPr="00987256">
        <w:rPr>
          <w:rFonts w:asciiTheme="minorHAnsi" w:hAnsiTheme="minorHAnsi" w:cs="Courier New"/>
          <w:sz w:val="22"/>
          <w:szCs w:val="22"/>
        </w:rPr>
        <w:t xml:space="preserve">studenti LF UP se na konci letošních prázdnin účastnili studentského maratonu Biskupice 2016. Týmu ve složení Lukáš Smrček, Tomáš Kvapil, </w:t>
      </w:r>
      <w:proofErr w:type="spellStart"/>
      <w:r w:rsidRPr="00987256">
        <w:rPr>
          <w:rFonts w:asciiTheme="minorHAnsi" w:hAnsiTheme="minorHAnsi" w:cs="Courier New"/>
          <w:sz w:val="22"/>
          <w:szCs w:val="22"/>
        </w:rPr>
        <w:t>Lucjan</w:t>
      </w:r>
      <w:proofErr w:type="spellEnd"/>
      <w:r w:rsidRPr="0098725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987256">
        <w:rPr>
          <w:rFonts w:asciiTheme="minorHAnsi" w:hAnsiTheme="minorHAnsi" w:cs="Courier New"/>
          <w:sz w:val="22"/>
          <w:szCs w:val="22"/>
        </w:rPr>
        <w:t>Rucki</w:t>
      </w:r>
      <w:proofErr w:type="spellEnd"/>
      <w:r w:rsidRPr="00987256">
        <w:rPr>
          <w:rFonts w:asciiTheme="minorHAnsi" w:hAnsiTheme="minorHAnsi" w:cs="Courier New"/>
          <w:sz w:val="22"/>
          <w:szCs w:val="22"/>
        </w:rPr>
        <w:t xml:space="preserve"> a Tomáš Novák se podařilo dosáhnout vynikajícího 2. místa. Vedení fakulty po projednání schválilo návrh na mimořádné stipendium za příkladnou reprezentaci LF UP ve výši </w:t>
      </w:r>
      <w:r w:rsidR="00855B2F" w:rsidRPr="00987256">
        <w:rPr>
          <w:rFonts w:asciiTheme="minorHAnsi" w:hAnsiTheme="minorHAnsi" w:cs="Courier New"/>
          <w:sz w:val="22"/>
          <w:szCs w:val="22"/>
        </w:rPr>
        <w:t>4</w:t>
      </w:r>
      <w:r w:rsidR="009337F2">
        <w:rPr>
          <w:rFonts w:asciiTheme="minorHAnsi" w:hAnsiTheme="minorHAnsi" w:cs="Courier New"/>
          <w:sz w:val="22"/>
          <w:szCs w:val="22"/>
        </w:rPr>
        <w:t xml:space="preserve"> </w:t>
      </w:r>
      <w:r w:rsidRPr="00987256">
        <w:rPr>
          <w:rFonts w:asciiTheme="minorHAnsi" w:hAnsiTheme="minorHAnsi" w:cs="Courier New"/>
          <w:sz w:val="22"/>
          <w:szCs w:val="22"/>
        </w:rPr>
        <w:t>000,- Kč pro každého.</w:t>
      </w:r>
    </w:p>
    <w:p w:rsidR="001719A8" w:rsidRPr="00987256" w:rsidRDefault="00A71BEC" w:rsidP="009872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Návrh spolupráce</w:t>
      </w:r>
    </w:p>
    <w:p w:rsidR="003524AB" w:rsidRPr="00987256" w:rsidRDefault="00A71BEC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Návrh </w:t>
      </w:r>
      <w:r w:rsidR="0008677A" w:rsidRPr="00987256">
        <w:rPr>
          <w:rFonts w:asciiTheme="minorHAnsi" w:hAnsiTheme="minorHAnsi"/>
          <w:sz w:val="22"/>
          <w:szCs w:val="22"/>
        </w:rPr>
        <w:t>na spolupráci mezi LF UP a</w:t>
      </w:r>
      <w:r w:rsidRPr="00987256">
        <w:rPr>
          <w:rFonts w:asciiTheme="minorHAnsi" w:hAnsiTheme="minorHAnsi"/>
          <w:sz w:val="22"/>
          <w:szCs w:val="22"/>
        </w:rPr>
        <w:t xml:space="preserve"> Katolickým gymnáziem v Třebíči </w:t>
      </w:r>
      <w:r w:rsidR="008003AD" w:rsidRPr="00987256">
        <w:rPr>
          <w:rFonts w:asciiTheme="minorHAnsi" w:hAnsiTheme="minorHAnsi"/>
          <w:sz w:val="22"/>
          <w:szCs w:val="22"/>
        </w:rPr>
        <w:t>byl vedením fakulty zamítnut</w:t>
      </w:r>
      <w:r w:rsidR="0008677A" w:rsidRPr="00987256">
        <w:rPr>
          <w:rFonts w:asciiTheme="minorHAnsi" w:hAnsiTheme="minorHAnsi"/>
          <w:sz w:val="22"/>
          <w:szCs w:val="22"/>
        </w:rPr>
        <w:t>, jelikož LF UP neuzavírá smlouvy se středními školami za účelem prezentace fakulty.</w:t>
      </w:r>
      <w:r w:rsidR="0008677A" w:rsidRPr="00987256">
        <w:rPr>
          <w:rFonts w:asciiTheme="minorHAnsi" w:hAnsiTheme="minorHAnsi" w:cs="Courier New"/>
          <w:sz w:val="22"/>
          <w:szCs w:val="22"/>
        </w:rPr>
        <w:t xml:space="preserve"> Na LF UP probíhají např. dny otevřených dveří a zástupci fakulty se účastní veletrhů pomaturitního vzdělává</w:t>
      </w:r>
      <w:r w:rsidR="00446CE4" w:rsidRPr="00987256">
        <w:rPr>
          <w:rFonts w:asciiTheme="minorHAnsi" w:hAnsiTheme="minorHAnsi" w:cs="Courier New"/>
          <w:sz w:val="22"/>
          <w:szCs w:val="22"/>
        </w:rPr>
        <w:t>ní</w:t>
      </w:r>
      <w:r w:rsidR="0008677A" w:rsidRPr="00987256">
        <w:rPr>
          <w:rFonts w:asciiTheme="minorHAnsi" w:hAnsiTheme="minorHAnsi" w:cs="Courier New"/>
          <w:sz w:val="22"/>
          <w:szCs w:val="22"/>
        </w:rPr>
        <w:t>.</w:t>
      </w:r>
    </w:p>
    <w:p w:rsidR="00802685" w:rsidRPr="00987256" w:rsidRDefault="00802685" w:rsidP="009872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 w:cs="Courier New"/>
          <w:b/>
          <w:sz w:val="22"/>
          <w:szCs w:val="22"/>
        </w:rPr>
        <w:t>Setkání děkana LF UP s akademickou obcí a rozsvícení vánočního stromečku</w:t>
      </w:r>
    </w:p>
    <w:p w:rsidR="00802685" w:rsidRPr="00987256" w:rsidRDefault="003524AB" w:rsidP="0098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V pondělí 5. 12. </w:t>
      </w:r>
      <w:r w:rsidR="00802685" w:rsidRPr="00987256">
        <w:rPr>
          <w:rFonts w:asciiTheme="minorHAnsi" w:hAnsiTheme="minorHAnsi"/>
          <w:sz w:val="22"/>
          <w:szCs w:val="22"/>
        </w:rPr>
        <w:t>201</w:t>
      </w:r>
      <w:r w:rsidRPr="00987256">
        <w:rPr>
          <w:rFonts w:asciiTheme="minorHAnsi" w:hAnsiTheme="minorHAnsi"/>
          <w:sz w:val="22"/>
          <w:szCs w:val="22"/>
        </w:rPr>
        <w:t>6</w:t>
      </w:r>
      <w:r w:rsidR="00802685" w:rsidRPr="00987256">
        <w:rPr>
          <w:rFonts w:asciiTheme="minorHAnsi" w:hAnsiTheme="minorHAnsi"/>
          <w:sz w:val="22"/>
          <w:szCs w:val="22"/>
        </w:rPr>
        <w:t xml:space="preserve"> se bude konat akce setkání děkana s akademickou obcí fakulty</w:t>
      </w:r>
      <w:r w:rsidR="00254CE4" w:rsidRPr="00987256">
        <w:rPr>
          <w:rFonts w:asciiTheme="minorHAnsi" w:hAnsiTheme="minorHAnsi"/>
          <w:sz w:val="22"/>
          <w:szCs w:val="22"/>
        </w:rPr>
        <w:t xml:space="preserve"> (16:00 hodin – 17:00 hodin ve Velké posluchárně TÚ LF UP)</w:t>
      </w:r>
      <w:r w:rsidR="00802685" w:rsidRPr="00987256">
        <w:rPr>
          <w:rFonts w:asciiTheme="minorHAnsi" w:hAnsiTheme="minorHAnsi"/>
          <w:sz w:val="22"/>
          <w:szCs w:val="22"/>
        </w:rPr>
        <w:t xml:space="preserve"> a následně rozsvícení vánočního stromečku na LF UP</w:t>
      </w:r>
      <w:r w:rsidR="00254CE4" w:rsidRPr="00987256">
        <w:rPr>
          <w:rFonts w:asciiTheme="minorHAnsi" w:hAnsiTheme="minorHAnsi"/>
          <w:sz w:val="22"/>
          <w:szCs w:val="22"/>
        </w:rPr>
        <w:t xml:space="preserve"> (17:30 hodin ve vstupní hale Dostavby TÚ LF UP</w:t>
      </w:r>
      <w:r w:rsidR="00C66C33" w:rsidRPr="00987256">
        <w:rPr>
          <w:rFonts w:asciiTheme="minorHAnsi" w:hAnsiTheme="minorHAnsi"/>
          <w:sz w:val="22"/>
          <w:szCs w:val="22"/>
        </w:rPr>
        <w:t>)</w:t>
      </w:r>
      <w:r w:rsidR="00802685" w:rsidRPr="00987256">
        <w:rPr>
          <w:rFonts w:asciiTheme="minorHAnsi" w:hAnsiTheme="minorHAnsi"/>
          <w:sz w:val="22"/>
          <w:szCs w:val="22"/>
        </w:rPr>
        <w:t xml:space="preserve">. </w:t>
      </w:r>
      <w:r w:rsidRPr="00987256">
        <w:rPr>
          <w:rFonts w:asciiTheme="minorHAnsi" w:hAnsiTheme="minorHAnsi"/>
          <w:sz w:val="22"/>
          <w:szCs w:val="22"/>
        </w:rPr>
        <w:t>Proděkanka prof. Sovová</w:t>
      </w:r>
      <w:r w:rsidR="00802685" w:rsidRPr="00987256">
        <w:rPr>
          <w:rFonts w:asciiTheme="minorHAnsi" w:hAnsiTheme="minorHAnsi"/>
          <w:sz w:val="22"/>
          <w:szCs w:val="22"/>
        </w:rPr>
        <w:t xml:space="preserve"> </w:t>
      </w:r>
      <w:r w:rsidRPr="00987256">
        <w:rPr>
          <w:rFonts w:asciiTheme="minorHAnsi" w:hAnsiTheme="minorHAnsi"/>
          <w:sz w:val="22"/>
          <w:szCs w:val="22"/>
        </w:rPr>
        <w:t xml:space="preserve">byla požádána </w:t>
      </w:r>
      <w:r w:rsidR="00802685" w:rsidRPr="00987256">
        <w:rPr>
          <w:rFonts w:asciiTheme="minorHAnsi" w:hAnsiTheme="minorHAnsi"/>
          <w:sz w:val="22"/>
          <w:szCs w:val="22"/>
        </w:rPr>
        <w:t>o zajištění pozvánky a informovanosti celé akademické obce a současně o součinnost se studentskými organizacemi fakulty.</w:t>
      </w:r>
    </w:p>
    <w:p w:rsidR="00461D49" w:rsidRPr="00987256" w:rsidRDefault="00461D49" w:rsidP="009872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Setkání lékařských fakult ČR a SR</w:t>
      </w:r>
    </w:p>
    <w:p w:rsidR="00461D49" w:rsidRPr="00987256" w:rsidRDefault="00461D49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Ve dnech 4. – 5. 11. 2016 se v Ostravě bude konat setkání lékařských fakult ČR a SR – viz </w:t>
      </w:r>
      <w:r w:rsidRPr="00987256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8003AD" w:rsidRPr="00987256">
        <w:rPr>
          <w:rFonts w:asciiTheme="minorHAnsi" w:hAnsiTheme="minorHAnsi"/>
          <w:sz w:val="22"/>
          <w:szCs w:val="22"/>
          <w:u w:val="single"/>
        </w:rPr>
        <w:t>1</w:t>
      </w:r>
      <w:r w:rsidRPr="00987256">
        <w:rPr>
          <w:rFonts w:asciiTheme="minorHAnsi" w:hAnsiTheme="minorHAnsi"/>
          <w:sz w:val="22"/>
          <w:szCs w:val="22"/>
          <w:u w:val="single"/>
        </w:rPr>
        <w:t>.</w:t>
      </w:r>
    </w:p>
    <w:p w:rsidR="00A71BEC" w:rsidRPr="00987256" w:rsidRDefault="00A71BEC" w:rsidP="00987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493058" w:rsidRPr="00987256" w:rsidRDefault="00493058" w:rsidP="00987256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Různé:</w:t>
      </w:r>
    </w:p>
    <w:p w:rsidR="00A71BEC" w:rsidRPr="00987256" w:rsidRDefault="00A71BEC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91430" w:rsidRPr="00987256" w:rsidRDefault="00391430" w:rsidP="0098725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493058" w:rsidRPr="00987256">
        <w:rPr>
          <w:rFonts w:asciiTheme="minorHAnsi" w:hAnsiTheme="minorHAnsi"/>
          <w:b/>
          <w:sz w:val="22"/>
          <w:szCs w:val="22"/>
          <w:u w:val="single"/>
        </w:rPr>
        <w:t>MUDr. Eliška Sovová, Ph.D., MBA</w:t>
      </w:r>
    </w:p>
    <w:p w:rsidR="00493058" w:rsidRPr="00987256" w:rsidRDefault="00493058" w:rsidP="00987256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Omluva z příští porady vedení fakulty</w:t>
      </w:r>
    </w:p>
    <w:p w:rsidR="00493058" w:rsidRPr="00987256" w:rsidRDefault="00493058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Proděkanka prof. Sovová se omluvila z účasti na poradě vedení LF UP dne 1. 11. 2016. </w:t>
      </w:r>
    </w:p>
    <w:p w:rsidR="00493058" w:rsidRPr="00987256" w:rsidRDefault="006D2798" w:rsidP="00987256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Centrum simulátorů, telemedicíny a praktických dovedností (</w:t>
      </w:r>
      <w:r w:rsidR="00493058" w:rsidRPr="00987256">
        <w:rPr>
          <w:rFonts w:asciiTheme="minorHAnsi" w:hAnsiTheme="minorHAnsi"/>
          <w:b/>
          <w:sz w:val="22"/>
          <w:szCs w:val="22"/>
        </w:rPr>
        <w:t>CENTESIMO</w:t>
      </w:r>
      <w:r w:rsidRPr="00987256">
        <w:rPr>
          <w:rFonts w:asciiTheme="minorHAnsi" w:hAnsiTheme="minorHAnsi"/>
          <w:b/>
          <w:sz w:val="22"/>
          <w:szCs w:val="22"/>
        </w:rPr>
        <w:t>)</w:t>
      </w:r>
    </w:p>
    <w:p w:rsidR="00855B2F" w:rsidRPr="00987256" w:rsidRDefault="00681451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Proděkanka prof. Sovová informovala </w:t>
      </w:r>
      <w:r w:rsidR="006D2798" w:rsidRPr="00987256">
        <w:rPr>
          <w:rFonts w:asciiTheme="minorHAnsi" w:hAnsiTheme="minorHAnsi"/>
          <w:sz w:val="22"/>
          <w:szCs w:val="22"/>
        </w:rPr>
        <w:t xml:space="preserve">vedení fakulty </w:t>
      </w:r>
      <w:r w:rsidRPr="00987256">
        <w:rPr>
          <w:rFonts w:asciiTheme="minorHAnsi" w:hAnsiTheme="minorHAnsi"/>
          <w:sz w:val="22"/>
          <w:szCs w:val="22"/>
        </w:rPr>
        <w:t>o jednání na téma spolupráce na pracovišti Centesimo mezi LF UP a FNOL při realizaci škol</w:t>
      </w:r>
      <w:r w:rsidR="00855B2F" w:rsidRPr="00987256">
        <w:rPr>
          <w:rFonts w:asciiTheme="minorHAnsi" w:hAnsiTheme="minorHAnsi"/>
          <w:sz w:val="22"/>
          <w:szCs w:val="22"/>
        </w:rPr>
        <w:t>ení kardiopulmonální resuscitace</w:t>
      </w:r>
      <w:r w:rsidRPr="00987256">
        <w:rPr>
          <w:rFonts w:asciiTheme="minorHAnsi" w:hAnsiTheme="minorHAnsi"/>
          <w:sz w:val="22"/>
          <w:szCs w:val="22"/>
        </w:rPr>
        <w:t xml:space="preserve"> a současně rozšířeného vzdělávání lékařů v intenzivní péči. V rámci této spolupráce FNOL pořídí </w:t>
      </w:r>
      <w:r w:rsidR="00855B2F" w:rsidRPr="00987256">
        <w:rPr>
          <w:rFonts w:asciiTheme="minorHAnsi" w:hAnsiTheme="minorHAnsi"/>
          <w:sz w:val="22"/>
          <w:szCs w:val="22"/>
        </w:rPr>
        <w:t>p</w:t>
      </w:r>
      <w:r w:rsidR="00855B2F" w:rsidRPr="00987256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acientský simulátor </w:t>
      </w:r>
      <w:proofErr w:type="spellStart"/>
      <w:r w:rsidR="00855B2F" w:rsidRPr="00987256">
        <w:rPr>
          <w:rFonts w:asciiTheme="minorHAnsi" w:hAnsiTheme="minorHAnsi" w:cs="Tahoma"/>
          <w:bCs/>
          <w:color w:val="000000" w:themeColor="text1"/>
          <w:sz w:val="22"/>
          <w:szCs w:val="22"/>
        </w:rPr>
        <w:t>SimMan</w:t>
      </w:r>
      <w:proofErr w:type="spellEnd"/>
      <w:r w:rsidR="00855B2F" w:rsidRPr="00987256">
        <w:rPr>
          <w:rFonts w:asciiTheme="minorHAnsi" w:hAnsiTheme="minorHAnsi" w:cs="Tahoma"/>
          <w:bCs/>
          <w:color w:val="000000" w:themeColor="text1"/>
          <w:sz w:val="22"/>
          <w:szCs w:val="22"/>
        </w:rPr>
        <w:t xml:space="preserve"> 3G a současně </w:t>
      </w:r>
      <w:r w:rsidRPr="00987256">
        <w:rPr>
          <w:rFonts w:asciiTheme="minorHAnsi" w:hAnsiTheme="minorHAnsi"/>
          <w:sz w:val="22"/>
          <w:szCs w:val="22"/>
        </w:rPr>
        <w:t>bude specifikován provozní řád, který bude splňovat p</w:t>
      </w:r>
      <w:r w:rsidR="00FA5D6C" w:rsidRPr="00987256">
        <w:rPr>
          <w:rFonts w:asciiTheme="minorHAnsi" w:hAnsiTheme="minorHAnsi"/>
          <w:sz w:val="22"/>
          <w:szCs w:val="22"/>
        </w:rPr>
        <w:t xml:space="preserve">ožadavky ze strany LF UP i FNOL. </w:t>
      </w:r>
      <w:r w:rsidR="00855B2F" w:rsidRPr="00987256">
        <w:rPr>
          <w:rFonts w:asciiTheme="minorHAnsi" w:hAnsiTheme="minorHAnsi"/>
          <w:sz w:val="22"/>
          <w:szCs w:val="22"/>
        </w:rPr>
        <w:t xml:space="preserve">Zodpovídají: proděkanka prof. E. Sovová a </w:t>
      </w:r>
      <w:r w:rsidR="00C51D62" w:rsidRPr="00987256">
        <w:rPr>
          <w:rFonts w:asciiTheme="minorHAnsi" w:hAnsiTheme="minorHAnsi"/>
          <w:sz w:val="22"/>
          <w:szCs w:val="22"/>
        </w:rPr>
        <w:t xml:space="preserve">tajemnice Ing. J. Valíková, která </w:t>
      </w:r>
      <w:r w:rsidR="00DE172C" w:rsidRPr="00987256">
        <w:rPr>
          <w:rFonts w:asciiTheme="minorHAnsi" w:hAnsiTheme="minorHAnsi"/>
          <w:sz w:val="22"/>
          <w:szCs w:val="22"/>
        </w:rPr>
        <w:t xml:space="preserve">současně </w:t>
      </w:r>
      <w:r w:rsidR="00C51D62" w:rsidRPr="00987256">
        <w:rPr>
          <w:rFonts w:asciiTheme="minorHAnsi" w:hAnsiTheme="minorHAnsi"/>
          <w:sz w:val="22"/>
          <w:szCs w:val="22"/>
        </w:rPr>
        <w:t>zaji</w:t>
      </w:r>
      <w:r w:rsidR="009337F2">
        <w:rPr>
          <w:rFonts w:asciiTheme="minorHAnsi" w:hAnsiTheme="minorHAnsi"/>
          <w:sz w:val="22"/>
          <w:szCs w:val="22"/>
        </w:rPr>
        <w:t>stí vybavení místnosti pro výuku</w:t>
      </w:r>
      <w:r w:rsidR="00C51D62" w:rsidRPr="00987256">
        <w:rPr>
          <w:rFonts w:asciiTheme="minorHAnsi" w:hAnsiTheme="minorHAnsi"/>
          <w:sz w:val="22"/>
          <w:szCs w:val="22"/>
        </w:rPr>
        <w:t xml:space="preserve"> intenzivní medicíny na pracovišti Centesimo.</w:t>
      </w:r>
    </w:p>
    <w:p w:rsidR="00855B2F" w:rsidRPr="00987256" w:rsidRDefault="00855B2F" w:rsidP="00987256">
      <w:pPr>
        <w:jc w:val="both"/>
        <w:rPr>
          <w:rFonts w:asciiTheme="minorHAnsi" w:hAnsiTheme="minorHAnsi"/>
          <w:sz w:val="22"/>
          <w:szCs w:val="22"/>
        </w:rPr>
      </w:pPr>
    </w:p>
    <w:p w:rsidR="00391430" w:rsidRPr="00987256" w:rsidRDefault="00391430" w:rsidP="009872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855B2F" w:rsidRPr="00987256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987256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855B2F" w:rsidRPr="00987256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351599" w:rsidRPr="00987256" w:rsidRDefault="00C95F48" w:rsidP="00987256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Mimořádné stipendium</w:t>
      </w:r>
    </w:p>
    <w:p w:rsidR="00C95F48" w:rsidRPr="00987256" w:rsidRDefault="00C95F48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Vedení fakulty po projednání odsouhlasilo návrh na udělení mimořádného stipendia </w:t>
      </w:r>
      <w:r w:rsidR="002E611E" w:rsidRPr="00987256">
        <w:rPr>
          <w:rFonts w:asciiTheme="minorHAnsi" w:hAnsiTheme="minorHAnsi"/>
          <w:sz w:val="22"/>
          <w:szCs w:val="22"/>
        </w:rPr>
        <w:t>ve výši 5</w:t>
      </w:r>
      <w:r w:rsidR="000D485A">
        <w:rPr>
          <w:rFonts w:asciiTheme="minorHAnsi" w:hAnsiTheme="minorHAnsi"/>
          <w:sz w:val="22"/>
          <w:szCs w:val="22"/>
        </w:rPr>
        <w:t xml:space="preserve"> </w:t>
      </w:r>
      <w:r w:rsidR="002E611E" w:rsidRPr="00987256">
        <w:rPr>
          <w:rFonts w:asciiTheme="minorHAnsi" w:hAnsiTheme="minorHAnsi"/>
          <w:sz w:val="22"/>
          <w:szCs w:val="22"/>
        </w:rPr>
        <w:t xml:space="preserve">000,- Kč </w:t>
      </w:r>
      <w:r w:rsidRPr="00987256">
        <w:rPr>
          <w:rFonts w:asciiTheme="minorHAnsi" w:hAnsiTheme="minorHAnsi"/>
          <w:sz w:val="22"/>
          <w:szCs w:val="22"/>
        </w:rPr>
        <w:t xml:space="preserve">Kateřině Kadlecové, studentce 3. ročníku Všeobecného lékařství, za vzornou reprezentaci fakulty. Jmenovaná studentka získala v bazénovém plavání na Akademických hrách ČR 2016 celkem čtyři medaile, včetně jedné zlaté. </w:t>
      </w:r>
    </w:p>
    <w:p w:rsidR="00965777" w:rsidRPr="00987256" w:rsidRDefault="0001487A" w:rsidP="00987256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Ediční plán</w:t>
      </w:r>
    </w:p>
    <w:p w:rsidR="0001487A" w:rsidRPr="00987256" w:rsidRDefault="0001487A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Proděkanka prof. Kolářová informovala, že rozeslala mail na vedoucí zaměstnance s prosbou o </w:t>
      </w:r>
      <w:r w:rsidR="00391430" w:rsidRPr="00987256">
        <w:rPr>
          <w:rFonts w:asciiTheme="minorHAnsi" w:hAnsiTheme="minorHAnsi"/>
          <w:sz w:val="22"/>
          <w:szCs w:val="22"/>
        </w:rPr>
        <w:t>ediční plán</w:t>
      </w:r>
      <w:r w:rsidRPr="00987256">
        <w:rPr>
          <w:rFonts w:asciiTheme="minorHAnsi" w:hAnsiTheme="minorHAnsi"/>
          <w:sz w:val="22"/>
          <w:szCs w:val="22"/>
        </w:rPr>
        <w:t xml:space="preserve"> </w:t>
      </w:r>
      <w:r w:rsidR="002E611E" w:rsidRPr="00987256">
        <w:rPr>
          <w:rFonts w:asciiTheme="minorHAnsi" w:hAnsiTheme="minorHAnsi"/>
          <w:sz w:val="22"/>
          <w:szCs w:val="22"/>
        </w:rPr>
        <w:t>p</w:t>
      </w:r>
      <w:r w:rsidR="00DF30B3" w:rsidRPr="00987256">
        <w:rPr>
          <w:rFonts w:asciiTheme="minorHAnsi" w:hAnsiTheme="minorHAnsi"/>
          <w:sz w:val="22"/>
          <w:szCs w:val="22"/>
        </w:rPr>
        <w:t xml:space="preserve">ro rok 2017 – viz </w:t>
      </w:r>
      <w:r w:rsidR="00DF30B3" w:rsidRPr="00987256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8003AD" w:rsidRPr="00987256">
        <w:rPr>
          <w:rFonts w:asciiTheme="minorHAnsi" w:hAnsiTheme="minorHAnsi"/>
          <w:sz w:val="22"/>
          <w:szCs w:val="22"/>
          <w:u w:val="single"/>
        </w:rPr>
        <w:t>2</w:t>
      </w:r>
      <w:r w:rsidR="00DF30B3" w:rsidRPr="00987256">
        <w:rPr>
          <w:rFonts w:asciiTheme="minorHAnsi" w:hAnsiTheme="minorHAnsi"/>
          <w:sz w:val="22"/>
          <w:szCs w:val="22"/>
        </w:rPr>
        <w:t xml:space="preserve">. </w:t>
      </w:r>
      <w:r w:rsidRPr="00987256">
        <w:rPr>
          <w:rFonts w:asciiTheme="minorHAnsi" w:hAnsiTheme="minorHAnsi"/>
          <w:sz w:val="22"/>
          <w:szCs w:val="22"/>
        </w:rPr>
        <w:t xml:space="preserve">Termín pro zaslání autorské smlouvy je do </w:t>
      </w:r>
      <w:r w:rsidR="00391430" w:rsidRPr="00987256">
        <w:rPr>
          <w:rFonts w:asciiTheme="minorHAnsi" w:hAnsiTheme="minorHAnsi"/>
          <w:sz w:val="22"/>
          <w:szCs w:val="22"/>
        </w:rPr>
        <w:t xml:space="preserve">12. 12. </w:t>
      </w:r>
      <w:r w:rsidRPr="00987256">
        <w:rPr>
          <w:rFonts w:asciiTheme="minorHAnsi" w:hAnsiTheme="minorHAnsi"/>
          <w:sz w:val="22"/>
          <w:szCs w:val="22"/>
        </w:rPr>
        <w:t>2016.</w:t>
      </w:r>
      <w:r w:rsidR="00DF30B3" w:rsidRPr="00987256">
        <w:rPr>
          <w:rFonts w:asciiTheme="minorHAnsi" w:hAnsiTheme="minorHAnsi"/>
          <w:sz w:val="22"/>
          <w:szCs w:val="22"/>
        </w:rPr>
        <w:t xml:space="preserve"> </w:t>
      </w:r>
    </w:p>
    <w:p w:rsidR="00965777" w:rsidRPr="00987256" w:rsidRDefault="003A3D4C" w:rsidP="00987256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Rozvojové projekty v rámci institucionálního plánu UP (FRUP)</w:t>
      </w:r>
    </w:p>
    <w:p w:rsidR="003A3D4C" w:rsidRPr="00987256" w:rsidRDefault="003A3D4C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Vedení LF UP bylo informováno, že projekt FRUP na vybavení didaktickou technikou </w:t>
      </w:r>
      <w:r w:rsidR="006126EF" w:rsidRPr="00987256">
        <w:rPr>
          <w:rFonts w:asciiTheme="minorHAnsi" w:hAnsiTheme="minorHAnsi"/>
          <w:sz w:val="22"/>
          <w:szCs w:val="22"/>
        </w:rPr>
        <w:t>je připraven</w:t>
      </w:r>
      <w:r w:rsidRPr="00987256">
        <w:rPr>
          <w:rFonts w:asciiTheme="minorHAnsi" w:hAnsiTheme="minorHAnsi"/>
          <w:sz w:val="22"/>
          <w:szCs w:val="22"/>
        </w:rPr>
        <w:t>. Byl</w:t>
      </w:r>
      <w:r w:rsidR="006126EF" w:rsidRPr="00987256">
        <w:rPr>
          <w:rFonts w:asciiTheme="minorHAnsi" w:hAnsiTheme="minorHAnsi"/>
          <w:sz w:val="22"/>
          <w:szCs w:val="22"/>
        </w:rPr>
        <w:t>y</w:t>
      </w:r>
      <w:r w:rsidRPr="00987256">
        <w:rPr>
          <w:rFonts w:asciiTheme="minorHAnsi" w:hAnsiTheme="minorHAnsi"/>
          <w:sz w:val="22"/>
          <w:szCs w:val="22"/>
        </w:rPr>
        <w:t xml:space="preserve"> prověřeny požadavky pracovišť z</w:t>
      </w:r>
      <w:r w:rsidR="006126EF" w:rsidRPr="00987256">
        <w:rPr>
          <w:rFonts w:asciiTheme="minorHAnsi" w:hAnsiTheme="minorHAnsi"/>
          <w:sz w:val="22"/>
          <w:szCs w:val="22"/>
        </w:rPr>
        <w:t xml:space="preserve"> loňského roku a na základě osobního jednání s jejich zástupci byl sestaven plán </w:t>
      </w:r>
      <w:r w:rsidRPr="00987256">
        <w:rPr>
          <w:rFonts w:asciiTheme="minorHAnsi" w:hAnsiTheme="minorHAnsi"/>
          <w:sz w:val="22"/>
          <w:szCs w:val="22"/>
        </w:rPr>
        <w:t xml:space="preserve">požadavků na didaktickou techniku pro </w:t>
      </w:r>
      <w:r w:rsidR="006126EF" w:rsidRPr="00987256">
        <w:rPr>
          <w:rFonts w:asciiTheme="minorHAnsi" w:hAnsiTheme="minorHAnsi"/>
          <w:sz w:val="22"/>
          <w:szCs w:val="22"/>
        </w:rPr>
        <w:t>rok 2017</w:t>
      </w:r>
      <w:r w:rsidRPr="00987256">
        <w:rPr>
          <w:rFonts w:asciiTheme="minorHAnsi" w:hAnsiTheme="minorHAnsi"/>
          <w:sz w:val="22"/>
          <w:szCs w:val="22"/>
        </w:rPr>
        <w:t>.</w:t>
      </w:r>
    </w:p>
    <w:p w:rsidR="001F5FF4" w:rsidRPr="00987256" w:rsidRDefault="001F5FF4" w:rsidP="00987256">
      <w:pPr>
        <w:jc w:val="both"/>
        <w:rPr>
          <w:rFonts w:asciiTheme="minorHAnsi" w:hAnsiTheme="minorHAnsi"/>
          <w:sz w:val="22"/>
          <w:szCs w:val="22"/>
        </w:rPr>
      </w:pPr>
    </w:p>
    <w:p w:rsidR="00DE172C" w:rsidRPr="00987256" w:rsidRDefault="00391430" w:rsidP="009872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C51D62" w:rsidRPr="00987256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987256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DE172C" w:rsidRPr="00987256" w:rsidRDefault="00DE172C" w:rsidP="00987256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</w:rPr>
        <w:t xml:space="preserve">Přejmenování zastávky </w:t>
      </w:r>
    </w:p>
    <w:p w:rsidR="00254CE4" w:rsidRPr="00987256" w:rsidRDefault="00DE172C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Návrh na přejmenování autobusové zastávky </w:t>
      </w:r>
      <w:r w:rsidR="00802A78" w:rsidRPr="00987256">
        <w:rPr>
          <w:rFonts w:asciiTheme="minorHAnsi" w:hAnsiTheme="minorHAnsi"/>
          <w:sz w:val="22"/>
          <w:szCs w:val="22"/>
        </w:rPr>
        <w:t>z „</w:t>
      </w:r>
      <w:r w:rsidRPr="00987256">
        <w:rPr>
          <w:rFonts w:asciiTheme="minorHAnsi" w:hAnsiTheme="minorHAnsi"/>
          <w:sz w:val="22"/>
          <w:szCs w:val="22"/>
        </w:rPr>
        <w:t>Teoretické ústavy</w:t>
      </w:r>
      <w:r w:rsidR="00802A78" w:rsidRPr="00987256">
        <w:rPr>
          <w:rFonts w:asciiTheme="minorHAnsi" w:hAnsiTheme="minorHAnsi"/>
          <w:sz w:val="22"/>
          <w:szCs w:val="22"/>
        </w:rPr>
        <w:t>“</w:t>
      </w:r>
      <w:r w:rsidRPr="00987256">
        <w:rPr>
          <w:rFonts w:asciiTheme="minorHAnsi" w:hAnsiTheme="minorHAnsi"/>
          <w:sz w:val="22"/>
          <w:szCs w:val="22"/>
        </w:rPr>
        <w:t xml:space="preserve"> na </w:t>
      </w:r>
      <w:r w:rsidR="00802A78" w:rsidRPr="00987256">
        <w:rPr>
          <w:rFonts w:asciiTheme="minorHAnsi" w:hAnsiTheme="minorHAnsi"/>
          <w:sz w:val="22"/>
          <w:szCs w:val="22"/>
        </w:rPr>
        <w:t>„</w:t>
      </w:r>
      <w:r w:rsidRPr="00987256">
        <w:rPr>
          <w:rFonts w:asciiTheme="minorHAnsi" w:hAnsiTheme="minorHAnsi"/>
          <w:sz w:val="22"/>
          <w:szCs w:val="22"/>
        </w:rPr>
        <w:t>Lékařská fakulta</w:t>
      </w:r>
      <w:r w:rsidR="00802A78" w:rsidRPr="00987256">
        <w:rPr>
          <w:rFonts w:asciiTheme="minorHAnsi" w:hAnsiTheme="minorHAnsi"/>
          <w:sz w:val="22"/>
          <w:szCs w:val="22"/>
        </w:rPr>
        <w:t>“</w:t>
      </w:r>
      <w:r w:rsidRPr="00987256">
        <w:rPr>
          <w:rFonts w:asciiTheme="minorHAnsi" w:hAnsiTheme="minorHAnsi"/>
          <w:sz w:val="22"/>
          <w:szCs w:val="22"/>
        </w:rPr>
        <w:t xml:space="preserve"> byl projednán komisí městské části Tabulový Vrch</w:t>
      </w:r>
      <w:r w:rsidR="00802A78" w:rsidRPr="00987256">
        <w:rPr>
          <w:rFonts w:asciiTheme="minorHAnsi" w:hAnsiTheme="minorHAnsi"/>
          <w:sz w:val="22"/>
          <w:szCs w:val="22"/>
        </w:rPr>
        <w:t xml:space="preserve"> a současně dne 11. 10. 2016</w:t>
      </w:r>
      <w:r w:rsidRPr="00987256">
        <w:rPr>
          <w:rFonts w:asciiTheme="minorHAnsi" w:hAnsiTheme="minorHAnsi"/>
          <w:sz w:val="22"/>
          <w:szCs w:val="22"/>
        </w:rPr>
        <w:t xml:space="preserve"> </w:t>
      </w:r>
      <w:r w:rsidR="00802A78" w:rsidRPr="00987256">
        <w:rPr>
          <w:rFonts w:asciiTheme="minorHAnsi" w:hAnsiTheme="minorHAnsi"/>
          <w:sz w:val="22"/>
          <w:szCs w:val="22"/>
        </w:rPr>
        <w:t>schválen Radou města Olomouce.</w:t>
      </w:r>
    </w:p>
    <w:p w:rsidR="00377781" w:rsidRPr="00987256" w:rsidRDefault="00377781" w:rsidP="0098725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lastRenderedPageBreak/>
        <w:t>MUDr. Jan Strojil, Ph.D.</w:t>
      </w:r>
    </w:p>
    <w:p w:rsidR="00377781" w:rsidRPr="00987256" w:rsidRDefault="00377781" w:rsidP="00987256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Akademický senát</w:t>
      </w:r>
    </w:p>
    <w:p w:rsidR="00377781" w:rsidRPr="00987256" w:rsidRDefault="00377781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Předseda AS LF UP MUDr. Jan Strojil, Ph.D. oznámil, že Akademický senát LF UP bude zasedat </w:t>
      </w:r>
      <w:r w:rsidR="00DB76CB" w:rsidRPr="00987256">
        <w:rPr>
          <w:rFonts w:asciiTheme="minorHAnsi" w:hAnsiTheme="minorHAnsi"/>
          <w:sz w:val="22"/>
          <w:szCs w:val="22"/>
        </w:rPr>
        <w:t xml:space="preserve">v úterý </w:t>
      </w:r>
      <w:r w:rsidRPr="00987256">
        <w:rPr>
          <w:rFonts w:asciiTheme="minorHAnsi" w:hAnsiTheme="minorHAnsi"/>
          <w:sz w:val="22"/>
          <w:szCs w:val="22"/>
        </w:rPr>
        <w:t>13. 12. 2016</w:t>
      </w:r>
      <w:r w:rsidR="00AE750B" w:rsidRPr="00987256">
        <w:rPr>
          <w:rFonts w:asciiTheme="minorHAnsi" w:hAnsiTheme="minorHAnsi"/>
          <w:sz w:val="22"/>
          <w:szCs w:val="22"/>
        </w:rPr>
        <w:t xml:space="preserve"> v novém složení</w:t>
      </w:r>
      <w:r w:rsidR="00DB76CB" w:rsidRPr="00987256">
        <w:rPr>
          <w:rFonts w:asciiTheme="minorHAnsi" w:hAnsiTheme="minorHAnsi"/>
          <w:sz w:val="22"/>
          <w:szCs w:val="22"/>
        </w:rPr>
        <w:t xml:space="preserve"> na základě voleb</w:t>
      </w:r>
      <w:r w:rsidR="00987256">
        <w:rPr>
          <w:rFonts w:asciiTheme="minorHAnsi" w:hAnsiTheme="minorHAnsi"/>
          <w:sz w:val="22"/>
          <w:szCs w:val="22"/>
        </w:rPr>
        <w:t>, které proběhnou</w:t>
      </w:r>
      <w:r w:rsidR="00DB76CB" w:rsidRPr="00987256">
        <w:rPr>
          <w:rFonts w:asciiTheme="minorHAnsi" w:hAnsiTheme="minorHAnsi"/>
          <w:sz w:val="22"/>
          <w:szCs w:val="22"/>
        </w:rPr>
        <w:t xml:space="preserve"> ve dnech 21. – 24. 11. 2016</w:t>
      </w:r>
      <w:r w:rsidR="00AE750B" w:rsidRPr="00987256">
        <w:rPr>
          <w:rFonts w:asciiTheme="minorHAnsi" w:hAnsiTheme="minorHAnsi"/>
          <w:sz w:val="22"/>
          <w:szCs w:val="22"/>
        </w:rPr>
        <w:t>.</w:t>
      </w:r>
    </w:p>
    <w:p w:rsidR="00377781" w:rsidRPr="00987256" w:rsidRDefault="00377781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91430" w:rsidRPr="00987256" w:rsidRDefault="00391430" w:rsidP="009872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AE750B" w:rsidRPr="00987256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987256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377781" w:rsidRPr="00987256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61D49" w:rsidRPr="00987256" w:rsidRDefault="00461D49" w:rsidP="00987256">
      <w:pPr>
        <w:pStyle w:val="Bezmezer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Slavnostní otevření kliniky</w:t>
      </w:r>
    </w:p>
    <w:p w:rsidR="00DB76CB" w:rsidRPr="00987256" w:rsidRDefault="00461D49" w:rsidP="00987256">
      <w:pPr>
        <w:pStyle w:val="Bezmezer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Proděkan doc. </w:t>
      </w:r>
      <w:proofErr w:type="spellStart"/>
      <w:r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>Špidlen</w:t>
      </w:r>
      <w:proofErr w:type="spellEnd"/>
      <w:r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připomněl, že slavnostní otevření Kliniky zubního lékařství LF UP a FNOL se bude konat dne 26. 10. 2016 v 9:30 hodin za přítomnosti ředitele FNOL, děkana LF UP</w:t>
      </w:r>
      <w:r w:rsidR="00DB76CB" w:rsidRPr="009872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primátora Statutárního města Olomouc.</w:t>
      </w:r>
    </w:p>
    <w:p w:rsidR="00391430" w:rsidRPr="00987256" w:rsidRDefault="00391430" w:rsidP="00987256">
      <w:pPr>
        <w:jc w:val="both"/>
        <w:rPr>
          <w:rFonts w:asciiTheme="minorHAnsi" w:hAnsiTheme="minorHAnsi"/>
          <w:sz w:val="22"/>
          <w:szCs w:val="22"/>
        </w:rPr>
      </w:pPr>
    </w:p>
    <w:p w:rsidR="00391430" w:rsidRPr="00987256" w:rsidRDefault="00AE750B" w:rsidP="0098725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87256">
        <w:rPr>
          <w:rFonts w:asciiTheme="minorHAnsi" w:hAnsiTheme="minorHAnsi"/>
          <w:b/>
          <w:sz w:val="22"/>
          <w:szCs w:val="22"/>
          <w:u w:val="single"/>
        </w:rPr>
        <w:t>P</w:t>
      </w:r>
      <w:r w:rsidR="00391430" w:rsidRPr="00987256">
        <w:rPr>
          <w:rFonts w:asciiTheme="minorHAnsi" w:hAnsiTheme="minorHAnsi"/>
          <w:b/>
          <w:sz w:val="22"/>
          <w:szCs w:val="22"/>
          <w:u w:val="single"/>
        </w:rPr>
        <w:t xml:space="preserve">rof. </w:t>
      </w:r>
      <w:r w:rsidR="00461D49" w:rsidRPr="00987256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proofErr w:type="spellStart"/>
      <w:r w:rsidR="00391430" w:rsidRPr="00987256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="00461D49" w:rsidRPr="00987256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461D49" w:rsidRPr="00987256" w:rsidRDefault="00461D49" w:rsidP="00987256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Předání Pamětní medaile UP</w:t>
      </w:r>
    </w:p>
    <w:p w:rsidR="00C66C33" w:rsidRPr="00987256" w:rsidRDefault="00351599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987256">
        <w:rPr>
          <w:rFonts w:asciiTheme="minorHAnsi" w:hAnsiTheme="minorHAnsi"/>
          <w:sz w:val="22"/>
          <w:szCs w:val="22"/>
        </w:rPr>
        <w:t>Papajík</w:t>
      </w:r>
      <w:proofErr w:type="spellEnd"/>
      <w:r w:rsidRPr="00987256">
        <w:rPr>
          <w:rFonts w:asciiTheme="minorHAnsi" w:hAnsiTheme="minorHAnsi"/>
          <w:sz w:val="22"/>
          <w:szCs w:val="22"/>
        </w:rPr>
        <w:t xml:space="preserve"> uvedl, že na we</w:t>
      </w:r>
      <w:r w:rsidR="00461D49" w:rsidRPr="00987256">
        <w:rPr>
          <w:rFonts w:asciiTheme="minorHAnsi" w:hAnsiTheme="minorHAnsi"/>
          <w:sz w:val="22"/>
          <w:szCs w:val="22"/>
        </w:rPr>
        <w:t>bových stránkách LF UP</w:t>
      </w:r>
      <w:r w:rsidRPr="00987256">
        <w:rPr>
          <w:rFonts w:asciiTheme="minorHAnsi" w:hAnsiTheme="minorHAnsi"/>
          <w:sz w:val="22"/>
          <w:szCs w:val="22"/>
        </w:rPr>
        <w:t xml:space="preserve"> je k dispozici zpráva o předání </w:t>
      </w:r>
      <w:r w:rsidR="00461D49" w:rsidRPr="00987256">
        <w:rPr>
          <w:rFonts w:asciiTheme="minorHAnsi" w:hAnsiTheme="minorHAnsi"/>
          <w:sz w:val="22"/>
          <w:szCs w:val="22"/>
        </w:rPr>
        <w:t>p</w:t>
      </w:r>
      <w:r w:rsidRPr="00987256">
        <w:rPr>
          <w:rFonts w:asciiTheme="minorHAnsi" w:hAnsiTheme="minorHAnsi"/>
          <w:sz w:val="22"/>
          <w:szCs w:val="22"/>
        </w:rPr>
        <w:t xml:space="preserve">amětní medaile UP prof. </w:t>
      </w:r>
      <w:r w:rsidR="00461D49" w:rsidRPr="00987256">
        <w:rPr>
          <w:rFonts w:asciiTheme="minorHAnsi" w:hAnsiTheme="minorHAnsi"/>
          <w:sz w:val="22"/>
          <w:szCs w:val="22"/>
        </w:rPr>
        <w:t xml:space="preserve">MUDr. Rostislavu </w:t>
      </w:r>
      <w:proofErr w:type="spellStart"/>
      <w:r w:rsidR="00461D49" w:rsidRPr="00987256">
        <w:rPr>
          <w:rFonts w:asciiTheme="minorHAnsi" w:hAnsiTheme="minorHAnsi"/>
          <w:sz w:val="22"/>
          <w:szCs w:val="22"/>
        </w:rPr>
        <w:t>Koďouskovi</w:t>
      </w:r>
      <w:proofErr w:type="spellEnd"/>
      <w:r w:rsidR="00461D49" w:rsidRPr="00987256">
        <w:rPr>
          <w:rFonts w:asciiTheme="minorHAnsi" w:hAnsiTheme="minorHAnsi"/>
          <w:sz w:val="22"/>
          <w:szCs w:val="22"/>
        </w:rPr>
        <w:t xml:space="preserve">, DrSc. – viz následující webový odkaz: </w:t>
      </w:r>
      <w:hyperlink r:id="rId9" w:history="1">
        <w:r w:rsidR="00461D49" w:rsidRPr="00987256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http://www.zurnal.upol.cz/nc/zprava/news/236/</w:t>
        </w:r>
      </w:hyperlink>
      <w:r w:rsidR="00461D49" w:rsidRPr="00987256">
        <w:rPr>
          <w:rFonts w:asciiTheme="minorHAnsi" w:hAnsiTheme="minorHAnsi"/>
          <w:sz w:val="22"/>
          <w:szCs w:val="22"/>
        </w:rPr>
        <w:t xml:space="preserve">. </w:t>
      </w:r>
      <w:r w:rsidRPr="00987256">
        <w:rPr>
          <w:rFonts w:asciiTheme="minorHAnsi" w:hAnsiTheme="minorHAnsi"/>
          <w:sz w:val="22"/>
          <w:szCs w:val="22"/>
        </w:rPr>
        <w:t xml:space="preserve">Současně informoval, že rektor UP předal </w:t>
      </w:r>
      <w:r w:rsidR="00C66C33" w:rsidRPr="00987256">
        <w:rPr>
          <w:rFonts w:asciiTheme="minorHAnsi" w:hAnsiTheme="minorHAnsi"/>
          <w:sz w:val="22"/>
          <w:szCs w:val="22"/>
        </w:rPr>
        <w:t>P</w:t>
      </w:r>
      <w:r w:rsidRPr="00987256">
        <w:rPr>
          <w:rFonts w:asciiTheme="minorHAnsi" w:hAnsiTheme="minorHAnsi"/>
          <w:sz w:val="22"/>
          <w:szCs w:val="22"/>
        </w:rPr>
        <w:t xml:space="preserve">amětní medaili UP </w:t>
      </w:r>
      <w:r w:rsidR="00C66C33" w:rsidRPr="00987256">
        <w:rPr>
          <w:rFonts w:asciiTheme="minorHAnsi" w:hAnsiTheme="minorHAnsi"/>
          <w:sz w:val="22"/>
          <w:szCs w:val="22"/>
        </w:rPr>
        <w:t xml:space="preserve">doc. </w:t>
      </w:r>
      <w:r w:rsidR="00AE750B" w:rsidRPr="00987256">
        <w:rPr>
          <w:rFonts w:asciiTheme="minorHAnsi" w:hAnsiTheme="minorHAnsi"/>
          <w:sz w:val="22"/>
          <w:szCs w:val="22"/>
        </w:rPr>
        <w:t xml:space="preserve">MUDr. </w:t>
      </w:r>
      <w:proofErr w:type="spellStart"/>
      <w:r w:rsidR="00C66C33" w:rsidRPr="00987256">
        <w:rPr>
          <w:rFonts w:asciiTheme="minorHAnsi" w:hAnsiTheme="minorHAnsi"/>
          <w:sz w:val="22"/>
          <w:szCs w:val="22"/>
        </w:rPr>
        <w:t>Ishraq</w:t>
      </w:r>
      <w:proofErr w:type="spellEnd"/>
      <w:r w:rsidR="00C66C33" w:rsidRPr="009872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87256">
        <w:rPr>
          <w:rFonts w:asciiTheme="minorHAnsi" w:hAnsiTheme="minorHAnsi"/>
          <w:sz w:val="22"/>
          <w:szCs w:val="22"/>
        </w:rPr>
        <w:t>D</w:t>
      </w:r>
      <w:r w:rsidR="00C66C33" w:rsidRPr="00987256">
        <w:rPr>
          <w:rFonts w:asciiTheme="minorHAnsi" w:hAnsiTheme="minorHAnsi"/>
          <w:sz w:val="22"/>
          <w:szCs w:val="22"/>
        </w:rPr>
        <w:t>h</w:t>
      </w:r>
      <w:r w:rsidRPr="00987256">
        <w:rPr>
          <w:rFonts w:asciiTheme="minorHAnsi" w:hAnsiTheme="minorHAnsi"/>
          <w:sz w:val="22"/>
          <w:szCs w:val="22"/>
        </w:rPr>
        <w:t>aifalah</w:t>
      </w:r>
      <w:proofErr w:type="spellEnd"/>
      <w:r w:rsidR="00AE750B" w:rsidRPr="00987256">
        <w:rPr>
          <w:rFonts w:asciiTheme="minorHAnsi" w:hAnsiTheme="minorHAnsi"/>
          <w:sz w:val="22"/>
          <w:szCs w:val="22"/>
        </w:rPr>
        <w:t>, Ph.D.</w:t>
      </w:r>
    </w:p>
    <w:p w:rsidR="00461D49" w:rsidRPr="00987256" w:rsidRDefault="00461D49" w:rsidP="00987256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987256">
        <w:rPr>
          <w:rFonts w:asciiTheme="minorHAnsi" w:hAnsiTheme="minorHAnsi"/>
          <w:b/>
          <w:sz w:val="22"/>
          <w:szCs w:val="22"/>
        </w:rPr>
        <w:t>Agentura pro zdravotnický výzkum ČR (AZV ČR)</w:t>
      </w:r>
    </w:p>
    <w:p w:rsidR="00C51D62" w:rsidRPr="00987256" w:rsidRDefault="00461D49" w:rsidP="0098725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Vedení fakulty bylo informováno, že dne 25. 10. 2016 </w:t>
      </w:r>
      <w:r w:rsidR="00391430" w:rsidRPr="00987256">
        <w:rPr>
          <w:rFonts w:asciiTheme="minorHAnsi" w:hAnsiTheme="minorHAnsi"/>
          <w:sz w:val="22"/>
          <w:szCs w:val="22"/>
        </w:rPr>
        <w:t>proběhl</w:t>
      </w:r>
      <w:r w:rsidRPr="00987256">
        <w:rPr>
          <w:rFonts w:asciiTheme="minorHAnsi" w:hAnsiTheme="minorHAnsi"/>
          <w:sz w:val="22"/>
          <w:szCs w:val="22"/>
        </w:rPr>
        <w:t>y na LF UP obhajoby 17 grantů AZV ČR.</w:t>
      </w:r>
    </w:p>
    <w:p w:rsidR="00391430" w:rsidRPr="00987256" w:rsidRDefault="00391430" w:rsidP="00987256">
      <w:pPr>
        <w:jc w:val="both"/>
        <w:rPr>
          <w:rFonts w:asciiTheme="minorHAnsi" w:hAnsiTheme="minorHAnsi"/>
          <w:sz w:val="22"/>
          <w:szCs w:val="22"/>
        </w:rPr>
      </w:pPr>
    </w:p>
    <w:p w:rsidR="00211C04" w:rsidRPr="00987256" w:rsidRDefault="00211C04" w:rsidP="009872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126EF" w:rsidRPr="00987256" w:rsidRDefault="005D6691" w:rsidP="00987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0B5D25" w:rsidRPr="00987256">
        <w:rPr>
          <w:rFonts w:asciiTheme="minorHAnsi" w:hAnsiTheme="minorHAnsi"/>
          <w:sz w:val="22"/>
          <w:szCs w:val="22"/>
        </w:rPr>
        <w:t>bude konat</w:t>
      </w:r>
      <w:r w:rsidRPr="00987256">
        <w:rPr>
          <w:rFonts w:asciiTheme="minorHAnsi" w:hAnsiTheme="minorHAnsi"/>
          <w:sz w:val="22"/>
          <w:szCs w:val="22"/>
        </w:rPr>
        <w:t xml:space="preserve"> </w:t>
      </w:r>
      <w:r w:rsidR="00CA7919" w:rsidRPr="00987256">
        <w:rPr>
          <w:rFonts w:asciiTheme="minorHAnsi" w:hAnsiTheme="minorHAnsi"/>
          <w:sz w:val="22"/>
          <w:szCs w:val="22"/>
        </w:rPr>
        <w:t xml:space="preserve">dne </w:t>
      </w:r>
      <w:r w:rsidR="006126EF" w:rsidRPr="00987256">
        <w:rPr>
          <w:rFonts w:asciiTheme="minorHAnsi" w:hAnsiTheme="minorHAnsi"/>
          <w:sz w:val="22"/>
          <w:szCs w:val="22"/>
        </w:rPr>
        <w:t>1</w:t>
      </w:r>
      <w:r w:rsidR="00457B21" w:rsidRPr="00987256">
        <w:rPr>
          <w:rFonts w:asciiTheme="minorHAnsi" w:hAnsiTheme="minorHAnsi"/>
          <w:sz w:val="22"/>
          <w:szCs w:val="22"/>
        </w:rPr>
        <w:t xml:space="preserve">. </w:t>
      </w:r>
      <w:r w:rsidR="006126EF" w:rsidRPr="00987256">
        <w:rPr>
          <w:rFonts w:asciiTheme="minorHAnsi" w:hAnsiTheme="minorHAnsi"/>
          <w:sz w:val="22"/>
          <w:szCs w:val="22"/>
        </w:rPr>
        <w:t>listopadu</w:t>
      </w:r>
      <w:r w:rsidR="00CA7919" w:rsidRPr="00987256">
        <w:rPr>
          <w:rFonts w:asciiTheme="minorHAnsi" w:hAnsiTheme="minorHAnsi"/>
          <w:sz w:val="22"/>
          <w:szCs w:val="22"/>
        </w:rPr>
        <w:t xml:space="preserve"> 2016 od 14:00 hodin v pracovně děkana na DLF UP, Hněvotínská 3. </w:t>
      </w:r>
      <w:r w:rsidR="00457B21" w:rsidRPr="00987256">
        <w:rPr>
          <w:rFonts w:asciiTheme="minorHAnsi" w:hAnsiTheme="minorHAnsi"/>
          <w:sz w:val="22"/>
          <w:szCs w:val="22"/>
        </w:rPr>
        <w:t>Z jednání se omluvil</w:t>
      </w:r>
      <w:r w:rsidR="006126EF" w:rsidRPr="00987256">
        <w:rPr>
          <w:rFonts w:asciiTheme="minorHAnsi" w:hAnsiTheme="minorHAnsi"/>
          <w:sz w:val="22"/>
          <w:szCs w:val="22"/>
        </w:rPr>
        <w:t>a proděkanka prof. MUDr. Eliška Sovová, Ph.D., MBA.</w:t>
      </w:r>
      <w:r w:rsidR="00457B21" w:rsidRPr="00987256">
        <w:rPr>
          <w:rFonts w:asciiTheme="minorHAnsi" w:hAnsiTheme="minorHAnsi"/>
          <w:sz w:val="22"/>
          <w:szCs w:val="22"/>
        </w:rPr>
        <w:t xml:space="preserve"> </w:t>
      </w:r>
    </w:p>
    <w:p w:rsidR="00457B21" w:rsidRPr="00987256" w:rsidRDefault="00457B21" w:rsidP="00987256">
      <w:pPr>
        <w:jc w:val="both"/>
        <w:rPr>
          <w:rFonts w:asciiTheme="minorHAnsi" w:hAnsiTheme="minorHAnsi"/>
          <w:sz w:val="22"/>
          <w:szCs w:val="22"/>
        </w:rPr>
      </w:pPr>
    </w:p>
    <w:p w:rsidR="0080124B" w:rsidRPr="00987256" w:rsidRDefault="0080124B" w:rsidP="00987256">
      <w:pPr>
        <w:jc w:val="both"/>
        <w:rPr>
          <w:rFonts w:asciiTheme="minorHAnsi" w:hAnsiTheme="minorHAnsi"/>
          <w:sz w:val="22"/>
          <w:szCs w:val="22"/>
        </w:rPr>
      </w:pPr>
    </w:p>
    <w:p w:rsidR="00423EC7" w:rsidRPr="00987256" w:rsidRDefault="005D6691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 xml:space="preserve">Zápis schválil: prof. MUDr. </w:t>
      </w:r>
      <w:r w:rsidR="000D485A">
        <w:rPr>
          <w:rFonts w:asciiTheme="minorHAnsi" w:hAnsiTheme="minorHAnsi"/>
          <w:sz w:val="22"/>
          <w:szCs w:val="22"/>
        </w:rPr>
        <w:t xml:space="preserve">Tomáš </w:t>
      </w:r>
      <w:proofErr w:type="spellStart"/>
      <w:r w:rsidR="000D485A">
        <w:rPr>
          <w:rFonts w:asciiTheme="minorHAnsi" w:hAnsiTheme="minorHAnsi"/>
          <w:sz w:val="22"/>
          <w:szCs w:val="22"/>
        </w:rPr>
        <w:t>Papajík</w:t>
      </w:r>
      <w:proofErr w:type="spellEnd"/>
      <w:r w:rsidRPr="00987256">
        <w:rPr>
          <w:rFonts w:asciiTheme="minorHAnsi" w:hAnsiTheme="minorHAnsi"/>
          <w:sz w:val="22"/>
          <w:szCs w:val="22"/>
        </w:rPr>
        <w:t xml:space="preserve">, </w:t>
      </w:r>
      <w:r w:rsidR="000D485A">
        <w:rPr>
          <w:rFonts w:asciiTheme="minorHAnsi" w:hAnsiTheme="minorHAnsi"/>
          <w:sz w:val="22"/>
          <w:szCs w:val="22"/>
        </w:rPr>
        <w:t>CSc., pro</w:t>
      </w:r>
      <w:r w:rsidRPr="00987256">
        <w:rPr>
          <w:rFonts w:asciiTheme="minorHAnsi" w:hAnsiTheme="minorHAnsi"/>
          <w:sz w:val="22"/>
          <w:szCs w:val="22"/>
        </w:rPr>
        <w:t>děkan LF UP</w:t>
      </w:r>
    </w:p>
    <w:p w:rsidR="00457B21" w:rsidRPr="00987256" w:rsidRDefault="00457B21" w:rsidP="00987256">
      <w:pPr>
        <w:jc w:val="both"/>
        <w:rPr>
          <w:rFonts w:asciiTheme="minorHAnsi" w:hAnsiTheme="minorHAnsi"/>
          <w:sz w:val="22"/>
          <w:szCs w:val="22"/>
        </w:rPr>
      </w:pPr>
    </w:p>
    <w:p w:rsidR="0080124B" w:rsidRPr="00987256" w:rsidRDefault="0080124B" w:rsidP="00987256">
      <w:pPr>
        <w:jc w:val="both"/>
        <w:rPr>
          <w:rFonts w:asciiTheme="minorHAnsi" w:hAnsiTheme="minorHAnsi"/>
          <w:sz w:val="22"/>
          <w:szCs w:val="22"/>
        </w:rPr>
      </w:pPr>
    </w:p>
    <w:p w:rsidR="005D6691" w:rsidRPr="00987256" w:rsidRDefault="005D6691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Zapsala: Ivana Klosová</w:t>
      </w:r>
    </w:p>
    <w:p w:rsidR="00DF30B3" w:rsidRPr="00987256" w:rsidRDefault="00DF30B3" w:rsidP="00987256">
      <w:pPr>
        <w:jc w:val="both"/>
        <w:rPr>
          <w:rFonts w:asciiTheme="minorHAnsi" w:hAnsiTheme="minorHAnsi"/>
          <w:sz w:val="22"/>
          <w:szCs w:val="22"/>
        </w:rPr>
      </w:pPr>
    </w:p>
    <w:p w:rsidR="000D485A" w:rsidRDefault="000D485A" w:rsidP="00987256">
      <w:pPr>
        <w:jc w:val="both"/>
        <w:rPr>
          <w:rFonts w:asciiTheme="minorHAnsi" w:hAnsiTheme="minorHAnsi"/>
          <w:sz w:val="22"/>
          <w:szCs w:val="22"/>
        </w:rPr>
      </w:pPr>
    </w:p>
    <w:p w:rsidR="00ED640B" w:rsidRPr="00987256" w:rsidRDefault="00DF30B3" w:rsidP="00987256">
      <w:pPr>
        <w:jc w:val="both"/>
        <w:rPr>
          <w:rFonts w:asciiTheme="minorHAnsi" w:hAnsiTheme="minorHAnsi"/>
          <w:sz w:val="22"/>
          <w:szCs w:val="22"/>
        </w:rPr>
      </w:pPr>
      <w:r w:rsidRPr="00987256">
        <w:rPr>
          <w:rFonts w:asciiTheme="minorHAnsi" w:hAnsiTheme="minorHAnsi"/>
          <w:sz w:val="22"/>
          <w:szCs w:val="22"/>
        </w:rPr>
        <w:t>Příloha č. 1</w:t>
      </w:r>
      <w:r w:rsidR="00254CE4" w:rsidRPr="00987256">
        <w:rPr>
          <w:rFonts w:asciiTheme="minorHAnsi" w:hAnsiTheme="minorHAnsi"/>
          <w:sz w:val="22"/>
          <w:szCs w:val="22"/>
        </w:rPr>
        <w:t xml:space="preserve"> a č. 2</w:t>
      </w:r>
    </w:p>
    <w:p w:rsidR="00605853" w:rsidRPr="00987256" w:rsidRDefault="00605853" w:rsidP="0098725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05853" w:rsidRPr="00987256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BF" w:rsidRDefault="005334BF" w:rsidP="00FE446E">
      <w:r>
        <w:separator/>
      </w:r>
    </w:p>
  </w:endnote>
  <w:endnote w:type="continuationSeparator" w:id="0">
    <w:p w:rsidR="005334BF" w:rsidRDefault="005334B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702B2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BF" w:rsidRDefault="005334BF" w:rsidP="00FE446E">
      <w:r>
        <w:separator/>
      </w:r>
    </w:p>
  </w:footnote>
  <w:footnote w:type="continuationSeparator" w:id="0">
    <w:p w:rsidR="005334BF" w:rsidRDefault="005334B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2DAE2806" wp14:editId="0D422A0D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318"/>
    <w:multiLevelType w:val="hybridMultilevel"/>
    <w:tmpl w:val="A3AC7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1D3"/>
    <w:multiLevelType w:val="hybridMultilevel"/>
    <w:tmpl w:val="DE88B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6E4A"/>
    <w:multiLevelType w:val="hybridMultilevel"/>
    <w:tmpl w:val="A90C9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E0ADE"/>
    <w:multiLevelType w:val="hybridMultilevel"/>
    <w:tmpl w:val="3E326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E3943"/>
    <w:multiLevelType w:val="hybridMultilevel"/>
    <w:tmpl w:val="C21E9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24F90"/>
    <w:multiLevelType w:val="hybridMultilevel"/>
    <w:tmpl w:val="1C8A3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F27A5"/>
    <w:multiLevelType w:val="hybridMultilevel"/>
    <w:tmpl w:val="D3D64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247"/>
    <w:rsid w:val="00097595"/>
    <w:rsid w:val="000979AC"/>
    <w:rsid w:val="00097B1E"/>
    <w:rsid w:val="000A008C"/>
    <w:rsid w:val="000A01B2"/>
    <w:rsid w:val="000A04E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6C5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1D5"/>
    <w:rsid w:val="0032237E"/>
    <w:rsid w:val="003223FA"/>
    <w:rsid w:val="00322A5E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2D77"/>
    <w:rsid w:val="00493058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AAD"/>
    <w:rsid w:val="004F4C84"/>
    <w:rsid w:val="004F4C8E"/>
    <w:rsid w:val="004F59C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691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DD8"/>
    <w:rsid w:val="005840C2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6E4"/>
    <w:rsid w:val="006C6AB9"/>
    <w:rsid w:val="006C749A"/>
    <w:rsid w:val="006C7B05"/>
    <w:rsid w:val="006C7B4A"/>
    <w:rsid w:val="006C7D28"/>
    <w:rsid w:val="006C7D7B"/>
    <w:rsid w:val="006C7ECE"/>
    <w:rsid w:val="006C7F58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2B2"/>
    <w:rsid w:val="008707F8"/>
    <w:rsid w:val="0087125F"/>
    <w:rsid w:val="008712DC"/>
    <w:rsid w:val="008713A7"/>
    <w:rsid w:val="0087173A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50B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3E6"/>
    <w:rsid w:val="00B27848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37A82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D62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71C"/>
    <w:rsid w:val="00E77B0D"/>
    <w:rsid w:val="00E77B59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AB4"/>
    <w:rsid w:val="00FB0BE4"/>
    <w:rsid w:val="00FB0C3E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urnal.upol.cz/nc/zprava/news/23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58673-4374-4DD4-9301-D1D603D1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11454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30</cp:revision>
  <cp:lastPrinted>2016-10-27T16:09:00Z</cp:lastPrinted>
  <dcterms:created xsi:type="dcterms:W3CDTF">2016-10-25T14:29:00Z</dcterms:created>
  <dcterms:modified xsi:type="dcterms:W3CDTF">2016-10-27T16:11:00Z</dcterms:modified>
</cp:coreProperties>
</file>