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82" w:rsidRPr="00993A75" w:rsidRDefault="00B12882" w:rsidP="0061067E">
      <w:pPr>
        <w:rPr>
          <w:rFonts w:asciiTheme="minorHAnsi" w:hAnsiTheme="minorHAnsi"/>
          <w:b/>
          <w:sz w:val="22"/>
          <w:szCs w:val="22"/>
        </w:rPr>
      </w:pPr>
    </w:p>
    <w:p w:rsidR="008C4CB0" w:rsidRPr="007C7F24" w:rsidRDefault="00F2461E" w:rsidP="007C7F24">
      <w:pPr>
        <w:jc w:val="center"/>
        <w:rPr>
          <w:rFonts w:asciiTheme="minorHAnsi" w:hAnsiTheme="minorHAnsi"/>
          <w:b/>
        </w:rPr>
      </w:pPr>
      <w:r w:rsidRPr="007C7F24">
        <w:rPr>
          <w:rFonts w:asciiTheme="minorHAnsi" w:hAnsiTheme="minorHAnsi"/>
          <w:b/>
        </w:rPr>
        <w:t xml:space="preserve">ZÁPIS č. </w:t>
      </w:r>
      <w:r w:rsidR="00882CFC">
        <w:rPr>
          <w:rFonts w:asciiTheme="minorHAnsi" w:hAnsiTheme="minorHAnsi"/>
          <w:b/>
        </w:rPr>
        <w:t>10</w:t>
      </w:r>
      <w:r w:rsidR="002832BD" w:rsidRPr="007C7F24">
        <w:rPr>
          <w:rFonts w:asciiTheme="minorHAnsi" w:hAnsiTheme="minorHAnsi"/>
          <w:b/>
        </w:rPr>
        <w:t>/</w:t>
      </w:r>
      <w:r w:rsidR="00835011" w:rsidRPr="007C7F24">
        <w:rPr>
          <w:rFonts w:asciiTheme="minorHAnsi" w:hAnsiTheme="minorHAnsi"/>
          <w:b/>
        </w:rPr>
        <w:t>201</w:t>
      </w:r>
      <w:r w:rsidR="00AE1364" w:rsidRPr="007C7F24">
        <w:rPr>
          <w:rFonts w:asciiTheme="minorHAnsi" w:hAnsiTheme="minorHAnsi"/>
          <w:b/>
        </w:rPr>
        <w:t>6</w:t>
      </w:r>
    </w:p>
    <w:p w:rsidR="005F162B" w:rsidRDefault="005F162B" w:rsidP="005A0400">
      <w:pPr>
        <w:pBdr>
          <w:bottom w:val="single" w:sz="4" w:space="1" w:color="auto"/>
        </w:pBdr>
        <w:rPr>
          <w:rFonts w:asciiTheme="minorHAnsi" w:hAnsiTheme="minorHAnsi"/>
          <w:b/>
          <w:sz w:val="22"/>
          <w:szCs w:val="22"/>
        </w:rPr>
      </w:pPr>
    </w:p>
    <w:p w:rsidR="005F162B" w:rsidRPr="00987256" w:rsidRDefault="005F162B" w:rsidP="00987256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b/>
          <w:sz w:val="22"/>
          <w:szCs w:val="22"/>
        </w:rPr>
        <w:t>z porady vedení Lékařské fakulty Univerzity Palackého v Olomouci,</w:t>
      </w:r>
    </w:p>
    <w:p w:rsidR="005F162B" w:rsidRPr="00987256" w:rsidRDefault="005F162B" w:rsidP="00987256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b/>
          <w:sz w:val="22"/>
          <w:szCs w:val="22"/>
        </w:rPr>
        <w:t>která se</w:t>
      </w:r>
      <w:r w:rsidR="00B450F5" w:rsidRPr="00987256">
        <w:rPr>
          <w:rFonts w:asciiTheme="minorHAnsi" w:hAnsiTheme="minorHAnsi"/>
          <w:b/>
          <w:sz w:val="22"/>
          <w:szCs w:val="22"/>
        </w:rPr>
        <w:t xml:space="preserve"> konala dne </w:t>
      </w:r>
      <w:r w:rsidR="00882CFC">
        <w:rPr>
          <w:rFonts w:asciiTheme="minorHAnsi" w:hAnsiTheme="minorHAnsi"/>
          <w:b/>
          <w:sz w:val="22"/>
          <w:szCs w:val="22"/>
        </w:rPr>
        <w:t>1</w:t>
      </w:r>
      <w:r w:rsidR="00211C04" w:rsidRPr="00987256">
        <w:rPr>
          <w:rFonts w:asciiTheme="minorHAnsi" w:hAnsiTheme="minorHAnsi"/>
          <w:b/>
          <w:sz w:val="22"/>
          <w:szCs w:val="22"/>
        </w:rPr>
        <w:t xml:space="preserve">. </w:t>
      </w:r>
      <w:r w:rsidR="00882CFC">
        <w:rPr>
          <w:rFonts w:asciiTheme="minorHAnsi" w:hAnsiTheme="minorHAnsi"/>
          <w:b/>
          <w:sz w:val="22"/>
          <w:szCs w:val="22"/>
        </w:rPr>
        <w:t>listopadu</w:t>
      </w:r>
      <w:r w:rsidR="00211C04" w:rsidRPr="00987256">
        <w:rPr>
          <w:rFonts w:asciiTheme="minorHAnsi" w:hAnsiTheme="minorHAnsi"/>
          <w:b/>
          <w:sz w:val="22"/>
          <w:szCs w:val="22"/>
        </w:rPr>
        <w:t xml:space="preserve"> 2016 v 1</w:t>
      </w:r>
      <w:r w:rsidR="00882CFC">
        <w:rPr>
          <w:rFonts w:asciiTheme="minorHAnsi" w:hAnsiTheme="minorHAnsi"/>
          <w:b/>
          <w:sz w:val="22"/>
          <w:szCs w:val="22"/>
        </w:rPr>
        <w:t>4</w:t>
      </w:r>
      <w:r w:rsidR="00211C04" w:rsidRPr="00987256">
        <w:rPr>
          <w:rFonts w:asciiTheme="minorHAnsi" w:hAnsiTheme="minorHAnsi"/>
          <w:b/>
          <w:sz w:val="22"/>
          <w:szCs w:val="22"/>
        </w:rPr>
        <w:t>:00 hodin v pracovně děkana na DLF UP</w:t>
      </w:r>
      <w:r w:rsidR="007D4613">
        <w:rPr>
          <w:rFonts w:asciiTheme="minorHAnsi" w:hAnsiTheme="minorHAnsi"/>
          <w:b/>
          <w:sz w:val="22"/>
          <w:szCs w:val="22"/>
        </w:rPr>
        <w:t>, Hněvotínská 3</w:t>
      </w:r>
    </w:p>
    <w:p w:rsidR="001D47BB" w:rsidRDefault="005B5825" w:rsidP="00987256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Omluvena: prof. MUDr. Eliška Sovová, Ph.D., MBA</w:t>
      </w:r>
    </w:p>
    <w:p w:rsidR="0033229E" w:rsidRDefault="0033229E" w:rsidP="00987256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3229E" w:rsidRPr="00987256" w:rsidRDefault="0033229E" w:rsidP="00987256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8B2D23" w:rsidRPr="00993CB6" w:rsidRDefault="007F686F" w:rsidP="00987256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993CB6" w:rsidRPr="00825BC9" w:rsidRDefault="00993CB6" w:rsidP="00882CFC">
      <w:pPr>
        <w:jc w:val="both"/>
        <w:rPr>
          <w:rFonts w:asciiTheme="minorHAnsi" w:hAnsiTheme="minorHAnsi"/>
          <w:b/>
          <w:sz w:val="22"/>
          <w:szCs w:val="22"/>
        </w:rPr>
      </w:pPr>
      <w:r w:rsidRPr="00993CB6">
        <w:rPr>
          <w:rFonts w:asciiTheme="minorHAnsi" w:hAnsiTheme="minorHAnsi"/>
          <w:sz w:val="22"/>
          <w:szCs w:val="22"/>
        </w:rPr>
        <w:t xml:space="preserve">2/4 Prostudovat v rámci svých gescí příslušné body analýzy webových stránek LF UP a informace aktualizovat. </w:t>
      </w:r>
      <w:r w:rsidR="00825BC9">
        <w:rPr>
          <w:rFonts w:asciiTheme="minorHAnsi" w:hAnsiTheme="minorHAnsi"/>
          <w:b/>
          <w:sz w:val="22"/>
          <w:szCs w:val="22"/>
        </w:rPr>
        <w:t xml:space="preserve">Plní se průběžně a současně bude vyřešeno v rámci překlopení webových stránek </w:t>
      </w:r>
      <w:r w:rsidR="0069662C">
        <w:rPr>
          <w:rFonts w:asciiTheme="minorHAnsi" w:hAnsiTheme="minorHAnsi"/>
          <w:b/>
          <w:sz w:val="22"/>
          <w:szCs w:val="22"/>
        </w:rPr>
        <w:t xml:space="preserve">fakulty </w:t>
      </w:r>
      <w:r w:rsidR="00825BC9">
        <w:rPr>
          <w:rFonts w:asciiTheme="minorHAnsi" w:hAnsiTheme="minorHAnsi"/>
          <w:b/>
          <w:sz w:val="22"/>
          <w:szCs w:val="22"/>
        </w:rPr>
        <w:t>do nové vizuální podoby k 1. 3. 2017.</w:t>
      </w:r>
    </w:p>
    <w:p w:rsidR="00882CFC" w:rsidRPr="00882CFC" w:rsidRDefault="00993CB6" w:rsidP="00882CF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987256">
        <w:rPr>
          <w:rFonts w:asciiTheme="minorHAnsi" w:hAnsiTheme="minorHAnsi"/>
          <w:color w:val="000000" w:themeColor="text1"/>
          <w:sz w:val="22"/>
          <w:szCs w:val="22"/>
        </w:rPr>
        <w:t>7/3 Předložit projekt FRUP pro rok 2017</w:t>
      </w:r>
      <w:r w:rsidRPr="00987256">
        <w:rPr>
          <w:rFonts w:asciiTheme="minorHAnsi" w:eastAsiaTheme="minorHAnsi" w:hAnsiTheme="minorHAnsi"/>
          <w:sz w:val="22"/>
          <w:szCs w:val="22"/>
          <w:lang w:eastAsia="en-US"/>
        </w:rPr>
        <w:t xml:space="preserve">, který se bude týkat dalšího doplnění didaktické techniky na LF UP na základě požadavků, které nebudou realizovány v roce 2016. Další projekt v rámci FRUP bude z Kliniky zubního lékařství v rámci materiálového zabezpečení výuky. </w:t>
      </w:r>
      <w:r w:rsidR="00882CFC">
        <w:rPr>
          <w:rFonts w:asciiTheme="minorHAnsi" w:eastAsiaTheme="minorHAnsi" w:hAnsiTheme="minorHAnsi"/>
          <w:b/>
          <w:sz w:val="22"/>
          <w:szCs w:val="22"/>
          <w:lang w:eastAsia="en-US"/>
        </w:rPr>
        <w:t>Splněno. Projekt</w:t>
      </w:r>
      <w:r w:rsidR="00825BC9">
        <w:rPr>
          <w:rFonts w:asciiTheme="minorHAnsi" w:eastAsiaTheme="minorHAnsi" w:hAnsiTheme="minorHAnsi"/>
          <w:b/>
          <w:sz w:val="22"/>
          <w:szCs w:val="22"/>
          <w:lang w:eastAsia="en-US"/>
        </w:rPr>
        <w:t>y byly předloženy.</w:t>
      </w:r>
    </w:p>
    <w:p w:rsidR="00FB09BE" w:rsidRDefault="00993CB6" w:rsidP="00993CB6">
      <w:pPr>
        <w:pStyle w:val="Bezmezer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87256">
        <w:rPr>
          <w:rFonts w:asciiTheme="minorHAnsi" w:eastAsiaTheme="minorHAnsi" w:hAnsiTheme="minorHAnsi" w:cstheme="minorBidi"/>
          <w:sz w:val="22"/>
          <w:szCs w:val="22"/>
          <w:lang w:eastAsia="en-US"/>
        </w:rPr>
        <w:t>7/8 Zúčastnit se slavnostního otevření Kliniky zubního lékařství LF UP a FNOL dne 26. 10. 2016 v 9:30 hodin.</w:t>
      </w:r>
      <w:r w:rsidR="00882CF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Splněn</w:t>
      </w:r>
      <w:r w:rsidR="0069662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o. Slavnostní akce se zúčastnil</w:t>
      </w:r>
      <w:r w:rsidR="005B582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</w:t>
      </w:r>
      <w:r w:rsidR="00882CF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proděkan doc. Špidlen a děkan LF UP, </w:t>
      </w:r>
      <w:r w:rsidR="00825BC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který informoval vedení fakulty – viz následující </w:t>
      </w:r>
      <w:r w:rsidR="00FB09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webový </w:t>
      </w:r>
      <w:r w:rsidR="00825BC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odkaz:</w:t>
      </w:r>
    </w:p>
    <w:p w:rsidR="00993CB6" w:rsidRPr="00FB09BE" w:rsidRDefault="002F0C21" w:rsidP="00993CB6">
      <w:pPr>
        <w:pStyle w:val="Bezmezer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hyperlink r:id="rId9" w:history="1">
        <w:r w:rsidR="0069662C" w:rsidRPr="000D4B01">
          <w:rPr>
            <w:rStyle w:val="Hypertextovodkaz"/>
            <w:rFonts w:asciiTheme="minorHAnsi" w:eastAsiaTheme="minorHAnsi" w:hAnsiTheme="minorHAnsi" w:cstheme="minorBidi"/>
            <w:b/>
            <w:sz w:val="22"/>
            <w:szCs w:val="22"/>
            <w:lang w:eastAsia="en-US"/>
          </w:rPr>
          <w:t>http://www.zurnal.upol.cz/nc</w:t>
        </w:r>
        <w:r w:rsidR="0069662C" w:rsidRPr="000D4B01">
          <w:rPr>
            <w:rStyle w:val="Hypertextovodkaz"/>
            <w:rFonts w:asciiTheme="minorHAnsi" w:eastAsiaTheme="minorHAnsi" w:hAnsiTheme="minorHAnsi" w:cstheme="minorBidi"/>
            <w:b/>
            <w:sz w:val="22"/>
            <w:szCs w:val="22"/>
            <w:lang w:eastAsia="en-US"/>
          </w:rPr>
          <w:t>/</w:t>
        </w:r>
        <w:r w:rsidR="0069662C" w:rsidRPr="000D4B01">
          <w:rPr>
            <w:rStyle w:val="Hypertextovodkaz"/>
            <w:rFonts w:asciiTheme="minorHAnsi" w:eastAsiaTheme="minorHAnsi" w:hAnsiTheme="minorHAnsi" w:cstheme="minorBidi"/>
            <w:b/>
            <w:sz w:val="22"/>
            <w:szCs w:val="22"/>
            <w:lang w:eastAsia="en-US"/>
          </w:rPr>
          <w:t>zprava/news/268/</w:t>
        </w:r>
      </w:hyperlink>
      <w:r w:rsidR="0069662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993CB6" w:rsidRPr="00882CFC" w:rsidRDefault="00993CB6" w:rsidP="00882CFC">
      <w:pPr>
        <w:pBdr>
          <w:top w:val="single" w:sz="4" w:space="1" w:color="auto"/>
        </w:pBdr>
        <w:jc w:val="both"/>
        <w:rPr>
          <w:rFonts w:asciiTheme="minorHAnsi" w:hAnsiTheme="minorHAnsi" w:cs="Courier New"/>
          <w:b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 xml:space="preserve">8/7 Zúčastnit se představení Absolventského programu </w:t>
      </w:r>
      <w:r w:rsidR="005E06FB">
        <w:rPr>
          <w:rFonts w:asciiTheme="minorHAnsi" w:hAnsiTheme="minorHAnsi"/>
          <w:sz w:val="22"/>
          <w:szCs w:val="22"/>
        </w:rPr>
        <w:t xml:space="preserve">(AP) </w:t>
      </w:r>
      <w:r w:rsidRPr="00987256">
        <w:rPr>
          <w:rFonts w:asciiTheme="minorHAnsi" w:hAnsiTheme="minorHAnsi"/>
          <w:sz w:val="22"/>
          <w:szCs w:val="22"/>
        </w:rPr>
        <w:t xml:space="preserve">FNOL a LF UP 2017 dne 26. 10. 2016 v 15:45 hodin </w:t>
      </w:r>
      <w:r w:rsidRPr="00987256">
        <w:rPr>
          <w:rFonts w:asciiTheme="minorHAnsi" w:hAnsiTheme="minorHAnsi" w:cs="Courier New"/>
          <w:sz w:val="22"/>
          <w:szCs w:val="22"/>
        </w:rPr>
        <w:t>v seminární místnosti 2.521 v Dostavbě TÚ LF UP.</w:t>
      </w:r>
      <w:r w:rsidR="00882CFC">
        <w:rPr>
          <w:rFonts w:asciiTheme="minorHAnsi" w:hAnsiTheme="minorHAnsi" w:cs="Courier New"/>
          <w:sz w:val="22"/>
          <w:szCs w:val="22"/>
        </w:rPr>
        <w:t xml:space="preserve"> </w:t>
      </w:r>
      <w:r w:rsidR="00825BC9">
        <w:rPr>
          <w:rFonts w:asciiTheme="minorHAnsi" w:hAnsiTheme="minorHAnsi" w:cs="Courier New"/>
          <w:b/>
          <w:sz w:val="22"/>
          <w:szCs w:val="22"/>
        </w:rPr>
        <w:t xml:space="preserve">Splněno. </w:t>
      </w:r>
      <w:r w:rsidR="00882CFC">
        <w:rPr>
          <w:rFonts w:asciiTheme="minorHAnsi" w:hAnsiTheme="minorHAnsi" w:cs="Courier New"/>
          <w:b/>
          <w:sz w:val="22"/>
          <w:szCs w:val="22"/>
        </w:rPr>
        <w:t>Představení AP se zúčastnil</w:t>
      </w:r>
      <w:r w:rsidR="0069662C">
        <w:rPr>
          <w:rFonts w:asciiTheme="minorHAnsi" w:hAnsiTheme="minorHAnsi" w:cs="Courier New"/>
          <w:b/>
          <w:sz w:val="22"/>
          <w:szCs w:val="22"/>
        </w:rPr>
        <w:t>i</w:t>
      </w:r>
      <w:r w:rsidR="00882CFC">
        <w:rPr>
          <w:rFonts w:asciiTheme="minorHAnsi" w:hAnsiTheme="minorHAnsi" w:cs="Courier New"/>
          <w:b/>
          <w:sz w:val="22"/>
          <w:szCs w:val="22"/>
        </w:rPr>
        <w:t xml:space="preserve"> proděkanka prof. Sovová a děkan LF UP, který informoval vedení fakulty.</w:t>
      </w:r>
    </w:p>
    <w:p w:rsidR="00993CB6" w:rsidRPr="00882CFC" w:rsidRDefault="00993CB6" w:rsidP="00993CB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>9/1 Nominovat do Kontrolní komise stravovacího provozu Správy kolejí a menz UP za LF UP proděkanku prof. RNDr. Hanu Kolářovou, CSc.</w:t>
      </w:r>
      <w:r w:rsidR="00882CFC">
        <w:rPr>
          <w:rFonts w:asciiTheme="minorHAnsi" w:hAnsiTheme="minorHAnsi"/>
          <w:sz w:val="22"/>
          <w:szCs w:val="22"/>
        </w:rPr>
        <w:t xml:space="preserve"> </w:t>
      </w:r>
      <w:r w:rsidR="00882CFC">
        <w:rPr>
          <w:rFonts w:asciiTheme="minorHAnsi" w:hAnsiTheme="minorHAnsi"/>
          <w:b/>
          <w:sz w:val="22"/>
          <w:szCs w:val="22"/>
        </w:rPr>
        <w:t>Splněno.</w:t>
      </w:r>
      <w:r w:rsidR="00825BC9">
        <w:rPr>
          <w:rFonts w:asciiTheme="minorHAnsi" w:hAnsiTheme="minorHAnsi"/>
          <w:b/>
          <w:sz w:val="22"/>
          <w:szCs w:val="22"/>
        </w:rPr>
        <w:t xml:space="preserve"> Ředitel SKM</w:t>
      </w:r>
      <w:r w:rsidR="0069662C">
        <w:rPr>
          <w:rFonts w:asciiTheme="minorHAnsi" w:hAnsiTheme="minorHAnsi"/>
          <w:b/>
          <w:sz w:val="22"/>
          <w:szCs w:val="22"/>
        </w:rPr>
        <w:t xml:space="preserve"> UP</w:t>
      </w:r>
      <w:r w:rsidR="00825BC9">
        <w:rPr>
          <w:rFonts w:asciiTheme="minorHAnsi" w:hAnsiTheme="minorHAnsi"/>
          <w:b/>
          <w:sz w:val="22"/>
          <w:szCs w:val="22"/>
        </w:rPr>
        <w:t xml:space="preserve"> byl informován.</w:t>
      </w:r>
    </w:p>
    <w:p w:rsidR="0033229E" w:rsidRPr="00987256" w:rsidRDefault="0033229E" w:rsidP="00882CFC">
      <w:pPr>
        <w:jc w:val="both"/>
        <w:rPr>
          <w:rFonts w:asciiTheme="minorHAnsi" w:hAnsiTheme="minorHAnsi"/>
          <w:b/>
          <w:sz w:val="22"/>
          <w:szCs w:val="22"/>
        </w:rPr>
      </w:pPr>
    </w:p>
    <w:p w:rsidR="00E67C90" w:rsidRPr="00987256" w:rsidRDefault="00AE1364" w:rsidP="00987256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5B4CD7" w:rsidRPr="00987256" w:rsidRDefault="0096367D" w:rsidP="00134686">
      <w:pPr>
        <w:pStyle w:val="Bezmezer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987256">
        <w:rPr>
          <w:rFonts w:asciiTheme="minorHAnsi" w:eastAsiaTheme="minorHAnsi" w:hAnsiTheme="minorHAnsi"/>
          <w:sz w:val="22"/>
          <w:szCs w:val="22"/>
          <w:lang w:eastAsia="en-US"/>
        </w:rPr>
        <w:t>7/7</w:t>
      </w:r>
      <w:r w:rsidR="005B4CD7" w:rsidRPr="00987256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582E1D" w:rsidRPr="00987256">
        <w:rPr>
          <w:rFonts w:asciiTheme="minorHAnsi" w:eastAsiaTheme="minorHAnsi" w:hAnsiTheme="minorHAnsi"/>
          <w:sz w:val="22"/>
          <w:szCs w:val="22"/>
          <w:lang w:eastAsia="en-US"/>
        </w:rPr>
        <w:t xml:space="preserve">Zúčastnit se akce IFMSA CZ </w:t>
      </w:r>
      <w:r w:rsidR="00B450F5" w:rsidRPr="00987256">
        <w:rPr>
          <w:rFonts w:asciiTheme="minorHAnsi" w:eastAsiaTheme="minorHAnsi" w:hAnsiTheme="minorHAnsi"/>
          <w:sz w:val="22"/>
          <w:szCs w:val="22"/>
          <w:lang w:eastAsia="en-US"/>
        </w:rPr>
        <w:t xml:space="preserve">pořádané </w:t>
      </w:r>
      <w:r w:rsidR="00582E1D" w:rsidRPr="00987256">
        <w:rPr>
          <w:rFonts w:asciiTheme="minorHAnsi" w:eastAsiaTheme="minorHAnsi" w:hAnsiTheme="minorHAnsi"/>
          <w:sz w:val="22"/>
          <w:szCs w:val="22"/>
          <w:lang w:eastAsia="en-US"/>
        </w:rPr>
        <w:t xml:space="preserve">v rámci Světového dne diabetu „Běh proti diabetu“ </w:t>
      </w:r>
      <w:r w:rsidR="00B450F5" w:rsidRPr="00987256">
        <w:rPr>
          <w:rFonts w:asciiTheme="minorHAnsi" w:eastAsiaTheme="minorHAnsi" w:hAnsiTheme="minorHAnsi"/>
          <w:sz w:val="22"/>
          <w:szCs w:val="22"/>
          <w:lang w:eastAsia="en-US"/>
        </w:rPr>
        <w:t>v pondělí</w:t>
      </w:r>
      <w:r w:rsidR="00582E1D" w:rsidRPr="00987256">
        <w:rPr>
          <w:rFonts w:asciiTheme="minorHAnsi" w:eastAsiaTheme="minorHAnsi" w:hAnsiTheme="minorHAnsi"/>
          <w:sz w:val="22"/>
          <w:szCs w:val="22"/>
          <w:lang w:eastAsia="en-US"/>
        </w:rPr>
        <w:t xml:space="preserve"> 14. 11. 2016 v 17:00 hodin.</w:t>
      </w:r>
    </w:p>
    <w:p w:rsidR="005F162B" w:rsidRPr="00987256" w:rsidRDefault="00582E1D" w:rsidP="00134686">
      <w:pPr>
        <w:pStyle w:val="Bezmezer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987256">
        <w:rPr>
          <w:rFonts w:asciiTheme="minorHAnsi" w:eastAsiaTheme="minorHAnsi" w:hAnsiTheme="minorHAnsi"/>
          <w:b/>
          <w:sz w:val="22"/>
          <w:szCs w:val="22"/>
          <w:lang w:eastAsia="en-US"/>
        </w:rPr>
        <w:t>Z: děkan LF UP</w:t>
      </w:r>
    </w:p>
    <w:p w:rsidR="00AF2D84" w:rsidRPr="00987256" w:rsidRDefault="00AF2D84" w:rsidP="0013468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 xml:space="preserve">8/9 Zúčastnit se </w:t>
      </w:r>
      <w:r w:rsidR="004D371D" w:rsidRPr="00987256">
        <w:rPr>
          <w:rFonts w:asciiTheme="minorHAnsi" w:hAnsiTheme="minorHAnsi"/>
          <w:sz w:val="22"/>
          <w:szCs w:val="22"/>
        </w:rPr>
        <w:t>slavnostního</w:t>
      </w:r>
      <w:r w:rsidR="00093E1C" w:rsidRPr="00987256">
        <w:rPr>
          <w:rFonts w:asciiTheme="minorHAnsi" w:hAnsiTheme="minorHAnsi"/>
          <w:sz w:val="22"/>
          <w:szCs w:val="22"/>
        </w:rPr>
        <w:t xml:space="preserve"> zahájení </w:t>
      </w:r>
      <w:r w:rsidRPr="00987256">
        <w:rPr>
          <w:rFonts w:asciiTheme="minorHAnsi" w:hAnsiTheme="minorHAnsi"/>
          <w:sz w:val="22"/>
          <w:szCs w:val="22"/>
        </w:rPr>
        <w:t>III. České herniologické konferenc</w:t>
      </w:r>
      <w:r w:rsidR="00093E1C" w:rsidRPr="00987256">
        <w:rPr>
          <w:rFonts w:asciiTheme="minorHAnsi" w:hAnsiTheme="minorHAnsi"/>
          <w:sz w:val="22"/>
          <w:szCs w:val="22"/>
        </w:rPr>
        <w:t>e, které</w:t>
      </w:r>
      <w:r w:rsidRPr="00987256">
        <w:rPr>
          <w:rFonts w:asciiTheme="minorHAnsi" w:hAnsiTheme="minorHAnsi"/>
          <w:sz w:val="22"/>
          <w:szCs w:val="22"/>
        </w:rPr>
        <w:t xml:space="preserve"> se bude konat </w:t>
      </w:r>
      <w:r w:rsidR="00D354FB" w:rsidRPr="00987256">
        <w:rPr>
          <w:rFonts w:asciiTheme="minorHAnsi" w:hAnsiTheme="minorHAnsi"/>
          <w:sz w:val="22"/>
          <w:szCs w:val="22"/>
        </w:rPr>
        <w:t>ve středu</w:t>
      </w:r>
      <w:r w:rsidRPr="00987256">
        <w:rPr>
          <w:rFonts w:asciiTheme="minorHAnsi" w:hAnsiTheme="minorHAnsi"/>
          <w:sz w:val="22"/>
          <w:szCs w:val="22"/>
        </w:rPr>
        <w:t xml:space="preserve"> </w:t>
      </w:r>
      <w:r w:rsidR="00093E1C" w:rsidRPr="00987256">
        <w:rPr>
          <w:rFonts w:asciiTheme="minorHAnsi" w:hAnsiTheme="minorHAnsi"/>
          <w:sz w:val="22"/>
          <w:szCs w:val="22"/>
        </w:rPr>
        <w:t xml:space="preserve">3. 11. </w:t>
      </w:r>
      <w:r w:rsidRPr="00987256">
        <w:rPr>
          <w:rFonts w:asciiTheme="minorHAnsi" w:hAnsiTheme="minorHAnsi"/>
          <w:sz w:val="22"/>
          <w:szCs w:val="22"/>
        </w:rPr>
        <w:t xml:space="preserve">2016 </w:t>
      </w:r>
      <w:r w:rsidR="00093E1C" w:rsidRPr="00987256">
        <w:rPr>
          <w:rFonts w:asciiTheme="minorHAnsi" w:hAnsiTheme="minorHAnsi"/>
          <w:sz w:val="22"/>
          <w:szCs w:val="22"/>
        </w:rPr>
        <w:t xml:space="preserve">v 12:30 hodin </w:t>
      </w:r>
      <w:r w:rsidRPr="00987256">
        <w:rPr>
          <w:rFonts w:asciiTheme="minorHAnsi" w:hAnsiTheme="minorHAnsi"/>
          <w:sz w:val="22"/>
          <w:szCs w:val="22"/>
        </w:rPr>
        <w:t>v Hotelu NH Collection Olomouc Congress.</w:t>
      </w:r>
      <w:r w:rsidR="00E77B59" w:rsidRPr="00987256">
        <w:rPr>
          <w:rFonts w:asciiTheme="minorHAnsi" w:hAnsiTheme="minorHAnsi"/>
          <w:sz w:val="22"/>
          <w:szCs w:val="22"/>
        </w:rPr>
        <w:t xml:space="preserve"> </w:t>
      </w:r>
    </w:p>
    <w:p w:rsidR="00AF2D84" w:rsidRPr="00987256" w:rsidRDefault="00AF2D84" w:rsidP="0013468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b/>
          <w:sz w:val="22"/>
          <w:szCs w:val="22"/>
        </w:rPr>
        <w:t>Z: děkan LF UP</w:t>
      </w:r>
    </w:p>
    <w:p w:rsidR="00C66C33" w:rsidRPr="00987256" w:rsidRDefault="00C66C33" w:rsidP="000915DB">
      <w:pPr>
        <w:jc w:val="both"/>
        <w:rPr>
          <w:rFonts w:asciiTheme="minorHAnsi" w:hAnsiTheme="minorHAnsi"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>9/2 V součinnosti se studentskými organizacemi působícími na fakultě zajistit pozvánku na setkání děkana LF UP s akademickou obcí fakulty a rozsvícení vánočního stromečku v pondělí 5. 12. 2016. Současně zajistit informovanost celé akademické obce.</w:t>
      </w:r>
    </w:p>
    <w:p w:rsidR="00C66C33" w:rsidRPr="00987256" w:rsidRDefault="00C66C33" w:rsidP="000915DB">
      <w:pPr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b/>
          <w:sz w:val="22"/>
          <w:szCs w:val="22"/>
        </w:rPr>
        <w:t>Z: proděkanka prof. Sovová</w:t>
      </w:r>
    </w:p>
    <w:p w:rsidR="000915DB" w:rsidRDefault="000915DB" w:rsidP="000915D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10/1 Seznámit</w:t>
      </w:r>
      <w:r w:rsidRPr="00E776E8">
        <w:rPr>
          <w:rFonts w:asciiTheme="minorHAnsi" w:hAnsiTheme="minorHAnsi"/>
          <w:sz w:val="22"/>
          <w:szCs w:val="22"/>
        </w:rPr>
        <w:t xml:space="preserve"> vedoucí zaměstnance na společné por</w:t>
      </w:r>
      <w:r>
        <w:rPr>
          <w:rFonts w:asciiTheme="minorHAnsi" w:hAnsiTheme="minorHAnsi"/>
          <w:sz w:val="22"/>
          <w:szCs w:val="22"/>
        </w:rPr>
        <w:t>adě LF UP a FNOL ve dnech 28. – 29. 11. 2016 s definicí</w:t>
      </w:r>
      <w:r w:rsidRPr="000915DB">
        <w:rPr>
          <w:rFonts w:asciiTheme="minorHAnsi" w:hAnsiTheme="minorHAnsi"/>
          <w:sz w:val="22"/>
          <w:szCs w:val="22"/>
        </w:rPr>
        <w:t xml:space="preserve"> </w:t>
      </w:r>
      <w:r w:rsidRPr="00E776E8">
        <w:rPr>
          <w:rFonts w:asciiTheme="minorHAnsi" w:hAnsiTheme="minorHAnsi"/>
          <w:sz w:val="22"/>
          <w:szCs w:val="22"/>
        </w:rPr>
        <w:t>akademického pracovníka na základě vyjádření AS UP</w:t>
      </w:r>
      <w:r>
        <w:rPr>
          <w:rFonts w:asciiTheme="minorHAnsi" w:hAnsiTheme="minorHAnsi"/>
          <w:sz w:val="22"/>
          <w:szCs w:val="22"/>
        </w:rPr>
        <w:t>.</w:t>
      </w:r>
    </w:p>
    <w:p w:rsidR="000915DB" w:rsidRPr="000915DB" w:rsidRDefault="000915DB" w:rsidP="000915D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děkan LF UP</w:t>
      </w:r>
    </w:p>
    <w:p w:rsidR="00FA27E4" w:rsidRDefault="00FA27E4" w:rsidP="003659E6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10/2 Zajistit zveřejnění dvou odsouhlasených a podepsaných norem LF UP na webových stránkách fakulty, </w:t>
      </w:r>
      <w:r w:rsidRPr="00E776E8">
        <w:rPr>
          <w:rFonts w:asciiTheme="minorHAnsi" w:hAnsiTheme="minorHAnsi"/>
          <w:sz w:val="22"/>
          <w:szCs w:val="22"/>
        </w:rPr>
        <w:t>a to Statutu Ceny děkana a Rozhodnutí děkana</w:t>
      </w:r>
      <w:r w:rsidRPr="00E776E8">
        <w:rPr>
          <w:rFonts w:asciiTheme="minorHAnsi" w:hAnsiTheme="minorHAnsi" w:cs="Courier New"/>
          <w:sz w:val="22"/>
          <w:szCs w:val="22"/>
        </w:rPr>
        <w:t xml:space="preserve"> pro administraci uzavírání smluv, nákupu investic, zadávání veřejných zakázek a předkládání projektů. </w:t>
      </w:r>
    </w:p>
    <w:p w:rsidR="00FA27E4" w:rsidRPr="00FA27E4" w:rsidRDefault="00FA27E4" w:rsidP="003659E6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děkan LF UP</w:t>
      </w:r>
    </w:p>
    <w:p w:rsidR="003659E6" w:rsidRDefault="00FA27E4" w:rsidP="003659E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10/3</w:t>
      </w:r>
      <w:r w:rsidRPr="00FA27E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Dořešit</w:t>
      </w:r>
      <w:r w:rsidRPr="00FA27E4">
        <w:rPr>
          <w:rFonts w:asciiTheme="minorHAnsi" w:hAnsiTheme="minorHAnsi"/>
          <w:sz w:val="22"/>
          <w:szCs w:val="22"/>
        </w:rPr>
        <w:t xml:space="preserve"> </w:t>
      </w:r>
      <w:r w:rsidR="003659E6">
        <w:rPr>
          <w:rFonts w:asciiTheme="minorHAnsi" w:hAnsiTheme="minorHAnsi"/>
          <w:sz w:val="22"/>
          <w:szCs w:val="22"/>
        </w:rPr>
        <w:t xml:space="preserve">smlouvu </w:t>
      </w:r>
      <w:r w:rsidR="003659E6" w:rsidRPr="00E776E8">
        <w:rPr>
          <w:rFonts w:asciiTheme="minorHAnsi" w:hAnsiTheme="minorHAnsi"/>
          <w:sz w:val="22"/>
          <w:szCs w:val="22"/>
        </w:rPr>
        <w:t xml:space="preserve">o </w:t>
      </w:r>
      <w:r w:rsidR="003659E6">
        <w:rPr>
          <w:rFonts w:asciiTheme="minorHAnsi" w:hAnsiTheme="minorHAnsi"/>
          <w:sz w:val="22"/>
          <w:szCs w:val="22"/>
        </w:rPr>
        <w:t>užívání místnosti na pracovišti LF UP CENTESIMO (provozní podmínky) na základě vyjádření tajemnice LF UP Ing. Valíkové.</w:t>
      </w:r>
    </w:p>
    <w:p w:rsidR="003659E6" w:rsidRPr="003659E6" w:rsidRDefault="003659E6" w:rsidP="003659E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děkan a tajemnice LF UP</w:t>
      </w:r>
    </w:p>
    <w:p w:rsidR="001D47BB" w:rsidRDefault="001D47BB" w:rsidP="001D47BB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10/4 Projednat návrh směrnice </w:t>
      </w:r>
      <w:r w:rsidRPr="00E776E8">
        <w:rPr>
          <w:rFonts w:asciiTheme="minorHAnsi" w:hAnsiTheme="minorHAnsi"/>
          <w:sz w:val="22"/>
          <w:szCs w:val="22"/>
        </w:rPr>
        <w:t>„Organizační struktura Děkanátu LF UP“</w:t>
      </w:r>
      <w:r>
        <w:rPr>
          <w:rFonts w:asciiTheme="minorHAnsi" w:hAnsiTheme="minorHAnsi"/>
          <w:sz w:val="22"/>
          <w:szCs w:val="22"/>
        </w:rPr>
        <w:t xml:space="preserve"> </w:t>
      </w:r>
      <w:r w:rsidRPr="00E776E8">
        <w:rPr>
          <w:rFonts w:asciiTheme="minorHAnsi" w:hAnsiTheme="minorHAnsi"/>
          <w:sz w:val="22"/>
          <w:szCs w:val="22"/>
        </w:rPr>
        <w:t>s tajemnicí Ing. Valíkovou</w:t>
      </w:r>
      <w:r>
        <w:rPr>
          <w:rFonts w:asciiTheme="minorHAnsi" w:hAnsiTheme="minorHAnsi"/>
          <w:sz w:val="22"/>
          <w:szCs w:val="22"/>
        </w:rPr>
        <w:t>.</w:t>
      </w:r>
    </w:p>
    <w:p w:rsidR="00FA27E4" w:rsidRPr="001D47BB" w:rsidRDefault="001D47BB" w:rsidP="001D47B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děkan LF UP</w:t>
      </w:r>
    </w:p>
    <w:p w:rsidR="001D47BB" w:rsidRPr="00E776E8" w:rsidRDefault="001D47BB" w:rsidP="001D47B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10/5 Zúčastnit se výjezdního zasedání a porady rektora UP ve dnech </w:t>
      </w:r>
      <w:r w:rsidRPr="00E776E8">
        <w:rPr>
          <w:rFonts w:asciiTheme="minorHAnsi" w:hAnsiTheme="minorHAnsi"/>
          <w:sz w:val="22"/>
          <w:szCs w:val="22"/>
        </w:rPr>
        <w:t>6. a 7. 11. 2016 ve Velkých Karlovicích.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993CB6" w:rsidRDefault="001D47BB" w:rsidP="001D47B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děkan LF UP</w:t>
      </w:r>
    </w:p>
    <w:p w:rsidR="001D47BB" w:rsidRDefault="001D47BB" w:rsidP="00F165DD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10/6 Zpracovat </w:t>
      </w:r>
      <w:r w:rsidRPr="00E776E8">
        <w:rPr>
          <w:rFonts w:asciiTheme="minorHAnsi" w:hAnsiTheme="minorHAnsi"/>
          <w:sz w:val="22"/>
          <w:szCs w:val="22"/>
        </w:rPr>
        <w:t xml:space="preserve">analýzu všech pracovišť </w:t>
      </w:r>
      <w:r w:rsidR="005E06FB">
        <w:rPr>
          <w:rFonts w:asciiTheme="minorHAnsi" w:hAnsiTheme="minorHAnsi"/>
          <w:sz w:val="22"/>
          <w:szCs w:val="22"/>
        </w:rPr>
        <w:t xml:space="preserve">LF UP </w:t>
      </w:r>
      <w:r w:rsidRPr="00E776E8">
        <w:rPr>
          <w:rFonts w:asciiTheme="minorHAnsi" w:hAnsiTheme="minorHAnsi"/>
          <w:sz w:val="22"/>
          <w:szCs w:val="22"/>
        </w:rPr>
        <w:t xml:space="preserve">a vytipování těch, u nichž bude nutné v nebližší době řešit personální situaci. </w:t>
      </w:r>
    </w:p>
    <w:p w:rsidR="001D47BB" w:rsidRPr="001D47BB" w:rsidRDefault="001D47BB" w:rsidP="00F165DD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proděkan prof. Papajík</w:t>
      </w:r>
    </w:p>
    <w:p w:rsidR="001D47BB" w:rsidRDefault="001D47BB" w:rsidP="00F165D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F165DD">
        <w:rPr>
          <w:rFonts w:asciiTheme="minorHAnsi" w:hAnsiTheme="minorHAnsi"/>
          <w:sz w:val="22"/>
          <w:szCs w:val="22"/>
        </w:rPr>
        <w:t xml:space="preserve">/7 Seznámit </w:t>
      </w:r>
      <w:r>
        <w:rPr>
          <w:rFonts w:asciiTheme="minorHAnsi" w:hAnsiTheme="minorHAnsi"/>
          <w:sz w:val="22"/>
          <w:szCs w:val="22"/>
        </w:rPr>
        <w:t>vedoucí zaměstnanc</w:t>
      </w:r>
      <w:r w:rsidR="00F165DD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všech pracovišť LF UP s definicí akademického pracovníka na základě vyjádření AS UP </w:t>
      </w:r>
      <w:r w:rsidR="00F165DD">
        <w:rPr>
          <w:rFonts w:asciiTheme="minorHAnsi" w:hAnsiTheme="minorHAnsi"/>
          <w:sz w:val="22"/>
          <w:szCs w:val="22"/>
        </w:rPr>
        <w:t>mailem, k němuž bude přiložen se</w:t>
      </w:r>
      <w:r>
        <w:rPr>
          <w:rFonts w:asciiTheme="minorHAnsi" w:hAnsiTheme="minorHAnsi"/>
          <w:sz w:val="22"/>
          <w:szCs w:val="22"/>
        </w:rPr>
        <w:t>znam akademických i neakademických pracovníků příslušného pracoviště.</w:t>
      </w:r>
    </w:p>
    <w:p w:rsidR="00F165DD" w:rsidRPr="00F165DD" w:rsidRDefault="00F165DD" w:rsidP="00F165D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Z: </w:t>
      </w:r>
      <w:r w:rsidR="005E06FB">
        <w:rPr>
          <w:rFonts w:asciiTheme="minorHAnsi" w:hAnsiTheme="minorHAnsi"/>
          <w:b/>
          <w:sz w:val="22"/>
          <w:szCs w:val="22"/>
        </w:rPr>
        <w:t xml:space="preserve">děkan a </w:t>
      </w:r>
      <w:r>
        <w:rPr>
          <w:rFonts w:asciiTheme="minorHAnsi" w:hAnsiTheme="minorHAnsi"/>
          <w:b/>
          <w:sz w:val="22"/>
          <w:szCs w:val="22"/>
        </w:rPr>
        <w:t>předseda AS LF UP MUDr. Jan Strojil, Ph.D.</w:t>
      </w:r>
    </w:p>
    <w:p w:rsidR="00F165DD" w:rsidRDefault="00F165DD" w:rsidP="00F165DD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F165DD" w:rsidRDefault="00F165DD" w:rsidP="00F165DD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81451" w:rsidRPr="00987256" w:rsidRDefault="00681451" w:rsidP="00987256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87256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391430" w:rsidRPr="00987256" w:rsidRDefault="00391430" w:rsidP="00987256">
      <w:pPr>
        <w:jc w:val="both"/>
        <w:rPr>
          <w:rFonts w:asciiTheme="minorHAnsi" w:hAnsiTheme="minorHAnsi"/>
          <w:sz w:val="22"/>
          <w:szCs w:val="22"/>
        </w:rPr>
      </w:pPr>
    </w:p>
    <w:p w:rsidR="0069662C" w:rsidRPr="00E776E8" w:rsidRDefault="0069662C" w:rsidP="00E776E8">
      <w:pPr>
        <w:pStyle w:val="Bezmezer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E776E8">
        <w:rPr>
          <w:rFonts w:asciiTheme="minorHAnsi" w:hAnsiTheme="minorHAnsi"/>
          <w:b/>
          <w:sz w:val="22"/>
          <w:szCs w:val="22"/>
        </w:rPr>
        <w:t>Volby do Akademického senátu LF UP</w:t>
      </w:r>
    </w:p>
    <w:p w:rsidR="0069662C" w:rsidRPr="00E776E8" w:rsidRDefault="00882CFC" w:rsidP="00A747B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776E8">
        <w:rPr>
          <w:rFonts w:asciiTheme="minorHAnsi" w:hAnsiTheme="minorHAnsi"/>
          <w:sz w:val="22"/>
          <w:szCs w:val="22"/>
        </w:rPr>
        <w:t>Děkan připomenul probíhající volby do AS LF UP a současně termín na nominace kandidátů – viz následující webová stránka</w:t>
      </w:r>
      <w:r w:rsidR="0069662C" w:rsidRPr="00E776E8">
        <w:rPr>
          <w:rFonts w:asciiTheme="minorHAnsi" w:hAnsiTheme="minorHAnsi"/>
          <w:sz w:val="22"/>
          <w:szCs w:val="22"/>
        </w:rPr>
        <w:t xml:space="preserve">: </w:t>
      </w:r>
      <w:hyperlink r:id="rId10" w:history="1">
        <w:r w:rsidR="0069662C" w:rsidRPr="00E776E8">
          <w:rPr>
            <w:rStyle w:val="Hypertextovodkaz"/>
            <w:rFonts w:asciiTheme="minorHAnsi" w:hAnsiTheme="minorHAnsi"/>
            <w:sz w:val="22"/>
            <w:szCs w:val="22"/>
          </w:rPr>
          <w:t>http://www.lf.upol.cz/</w:t>
        </w:r>
        <w:r w:rsidR="0069662C" w:rsidRPr="00E776E8">
          <w:rPr>
            <w:rStyle w:val="Hypertextovodkaz"/>
            <w:rFonts w:asciiTheme="minorHAnsi" w:hAnsiTheme="minorHAnsi"/>
            <w:sz w:val="22"/>
            <w:szCs w:val="22"/>
          </w:rPr>
          <w:t>m</w:t>
        </w:r>
        <w:r w:rsidR="0069662C" w:rsidRPr="00E776E8">
          <w:rPr>
            <w:rStyle w:val="Hypertextovodkaz"/>
            <w:rFonts w:asciiTheme="minorHAnsi" w:hAnsiTheme="minorHAnsi"/>
            <w:sz w:val="22"/>
            <w:szCs w:val="22"/>
          </w:rPr>
          <w:t>enu/fakultni-organy/akademicky-senat/volby-as-lf-2016/</w:t>
        </w:r>
      </w:hyperlink>
      <w:r w:rsidR="0069662C" w:rsidRPr="00E776E8">
        <w:rPr>
          <w:rFonts w:asciiTheme="minorHAnsi" w:hAnsiTheme="minorHAnsi"/>
          <w:sz w:val="22"/>
          <w:szCs w:val="22"/>
        </w:rPr>
        <w:t xml:space="preserve">. </w:t>
      </w:r>
      <w:r w:rsidRPr="00E776E8">
        <w:rPr>
          <w:rFonts w:asciiTheme="minorHAnsi" w:hAnsiTheme="minorHAnsi"/>
          <w:sz w:val="22"/>
          <w:szCs w:val="22"/>
        </w:rPr>
        <w:t>V této souvislosti byla znovu prodiskutována definice akademického pracovníka na základě v</w:t>
      </w:r>
      <w:r w:rsidR="0069662C" w:rsidRPr="00E776E8">
        <w:rPr>
          <w:rFonts w:asciiTheme="minorHAnsi" w:hAnsiTheme="minorHAnsi"/>
          <w:sz w:val="22"/>
          <w:szCs w:val="22"/>
        </w:rPr>
        <w:t xml:space="preserve">yjádření AS UP: </w:t>
      </w:r>
      <w:r w:rsidR="0069662C" w:rsidRPr="00E776E8">
        <w:rPr>
          <w:rFonts w:asciiTheme="minorHAnsi" w:hAnsiTheme="minorHAnsi"/>
          <w:i/>
          <w:sz w:val="22"/>
          <w:szCs w:val="22"/>
        </w:rPr>
        <w:t xml:space="preserve">AS UP přijímá dle čl. 58 Statutu UP výkladové stanovisko k čl. 30 Statutu UP „Akademičtí pracovníci UP“: </w:t>
      </w:r>
    </w:p>
    <w:p w:rsidR="0069662C" w:rsidRPr="00E776E8" w:rsidRDefault="0069662C" w:rsidP="00A747BB">
      <w:pPr>
        <w:pStyle w:val="Bezmezer"/>
        <w:jc w:val="both"/>
        <w:rPr>
          <w:rFonts w:asciiTheme="minorHAnsi" w:hAnsiTheme="minorHAnsi"/>
          <w:i/>
          <w:sz w:val="22"/>
          <w:szCs w:val="22"/>
        </w:rPr>
      </w:pPr>
      <w:r w:rsidRPr="00E776E8">
        <w:rPr>
          <w:rFonts w:asciiTheme="minorHAnsi" w:hAnsiTheme="minorHAnsi"/>
          <w:i/>
          <w:sz w:val="22"/>
          <w:szCs w:val="22"/>
        </w:rPr>
        <w:t>Akademickými pracovníky na Univerzitě Palackého v Olomouci jsou zaměstnanci v pracovním poměru k Univerzitě Palackého v Olomouci (tedy ne pracovníci na DPČ a</w:t>
      </w:r>
      <w:r w:rsidRPr="00E776E8">
        <w:rPr>
          <w:rFonts w:asciiTheme="minorHAnsi" w:hAnsiTheme="minorHAnsi"/>
          <w:sz w:val="22"/>
          <w:szCs w:val="22"/>
        </w:rPr>
        <w:t xml:space="preserve"> </w:t>
      </w:r>
      <w:r w:rsidRPr="00E776E8">
        <w:rPr>
          <w:rFonts w:asciiTheme="minorHAnsi" w:hAnsiTheme="minorHAnsi"/>
          <w:i/>
          <w:sz w:val="22"/>
          <w:szCs w:val="22"/>
        </w:rPr>
        <w:t>DPP) zařazení v následujících kategoriích: Kategorie zaměstnanců</w:t>
      </w:r>
      <w:r w:rsidR="005E06FB">
        <w:rPr>
          <w:rFonts w:asciiTheme="minorHAnsi" w:hAnsiTheme="minorHAnsi"/>
          <w:i/>
          <w:sz w:val="22"/>
          <w:szCs w:val="22"/>
        </w:rPr>
        <w:t>, o</w:t>
      </w:r>
      <w:r w:rsidRPr="00E776E8">
        <w:rPr>
          <w:rFonts w:asciiTheme="minorHAnsi" w:hAnsiTheme="minorHAnsi"/>
          <w:i/>
          <w:sz w:val="22"/>
          <w:szCs w:val="22"/>
        </w:rPr>
        <w:t>kruh pracovníků + kategorie dle SAP: profesor 11, docent 12, odborný asistent 13, asistent 14, lektor 15, vědecko-pedagogický pracovník 17</w:t>
      </w:r>
      <w:r w:rsidR="00BA05C4" w:rsidRPr="00E776E8">
        <w:rPr>
          <w:rFonts w:asciiTheme="minorHAnsi" w:hAnsiTheme="minorHAnsi"/>
          <w:i/>
          <w:sz w:val="22"/>
          <w:szCs w:val="22"/>
        </w:rPr>
        <w:t>.</w:t>
      </w:r>
      <w:r w:rsidRPr="00E776E8">
        <w:rPr>
          <w:rFonts w:asciiTheme="minorHAnsi" w:hAnsiTheme="minorHAnsi"/>
          <w:i/>
          <w:sz w:val="22"/>
          <w:szCs w:val="22"/>
        </w:rPr>
        <w:t xml:space="preserve"> </w:t>
      </w:r>
      <w:r w:rsidRPr="00E776E8">
        <w:rPr>
          <w:rFonts w:asciiTheme="minorHAnsi" w:hAnsiTheme="minorHAnsi"/>
          <w:i/>
          <w:sz w:val="22"/>
          <w:szCs w:val="22"/>
        </w:rPr>
        <w:br/>
        <w:t>Akademickými pracovní</w:t>
      </w:r>
      <w:r w:rsidR="005E06FB">
        <w:rPr>
          <w:rFonts w:asciiTheme="minorHAnsi" w:hAnsiTheme="minorHAnsi"/>
          <w:i/>
          <w:sz w:val="22"/>
          <w:szCs w:val="22"/>
        </w:rPr>
        <w:t>ky nejsou: Kategorie zaměstnanců,</w:t>
      </w:r>
      <w:r w:rsidRPr="00E776E8">
        <w:rPr>
          <w:rFonts w:asciiTheme="minorHAnsi" w:hAnsiTheme="minorHAnsi"/>
          <w:i/>
          <w:sz w:val="22"/>
          <w:szCs w:val="22"/>
        </w:rPr>
        <w:t xml:space="preserve"> </w:t>
      </w:r>
      <w:r w:rsidR="005E06FB">
        <w:rPr>
          <w:rFonts w:asciiTheme="minorHAnsi" w:hAnsiTheme="minorHAnsi"/>
          <w:i/>
          <w:sz w:val="22"/>
          <w:szCs w:val="22"/>
        </w:rPr>
        <w:t>o</w:t>
      </w:r>
      <w:r w:rsidRPr="00E776E8">
        <w:rPr>
          <w:rFonts w:asciiTheme="minorHAnsi" w:hAnsiTheme="minorHAnsi"/>
          <w:i/>
          <w:sz w:val="22"/>
          <w:szCs w:val="22"/>
        </w:rPr>
        <w:t>kruh pracovníků + kategorie dle SAP: výzkumný pracovník (VP) 21, technicko-hospodářský pracovník (THP) 22, pracovníci dělnických povolání (dělník) 23, obchodně provozní pracovník (OPP) 24, zdravotnický pracovník (ZdrP) 25.</w:t>
      </w:r>
    </w:p>
    <w:p w:rsidR="00BA05C4" w:rsidRPr="00E776E8" w:rsidRDefault="00882CFC" w:rsidP="00A747B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776E8">
        <w:rPr>
          <w:rFonts w:asciiTheme="minorHAnsi" w:hAnsiTheme="minorHAnsi"/>
          <w:sz w:val="22"/>
          <w:szCs w:val="22"/>
        </w:rPr>
        <w:t>V následující diskusi bylo upřesněno, že eventuální přesun</w:t>
      </w:r>
      <w:r w:rsidR="00BA05C4" w:rsidRPr="00E776E8">
        <w:rPr>
          <w:rFonts w:asciiTheme="minorHAnsi" w:hAnsiTheme="minorHAnsi"/>
          <w:sz w:val="22"/>
          <w:szCs w:val="22"/>
        </w:rPr>
        <w:t>y</w:t>
      </w:r>
      <w:r w:rsidRPr="00E776E8">
        <w:rPr>
          <w:rFonts w:asciiTheme="minorHAnsi" w:hAnsiTheme="minorHAnsi"/>
          <w:sz w:val="22"/>
          <w:szCs w:val="22"/>
        </w:rPr>
        <w:t xml:space="preserve"> pracovníků z kategorie 21 do kategorie 17 budou možné pouze na základě výběrového řízení</w:t>
      </w:r>
      <w:r w:rsidR="005E06FB">
        <w:rPr>
          <w:rFonts w:asciiTheme="minorHAnsi" w:hAnsiTheme="minorHAnsi"/>
          <w:sz w:val="22"/>
          <w:szCs w:val="22"/>
        </w:rPr>
        <w:t xml:space="preserve"> v souladu s platným vysokoškolským zákonem</w:t>
      </w:r>
      <w:r w:rsidR="00C876DE" w:rsidRPr="00E776E8">
        <w:rPr>
          <w:rFonts w:asciiTheme="minorHAnsi" w:hAnsiTheme="minorHAnsi"/>
          <w:sz w:val="22"/>
          <w:szCs w:val="22"/>
        </w:rPr>
        <w:t>.</w:t>
      </w:r>
      <w:r w:rsidRPr="00E776E8">
        <w:rPr>
          <w:rFonts w:asciiTheme="minorHAnsi" w:hAnsiTheme="minorHAnsi"/>
          <w:sz w:val="22"/>
          <w:szCs w:val="22"/>
        </w:rPr>
        <w:t xml:space="preserve"> </w:t>
      </w:r>
      <w:r w:rsidR="00C876DE" w:rsidRPr="00E776E8">
        <w:rPr>
          <w:rFonts w:asciiTheme="minorHAnsi" w:hAnsiTheme="minorHAnsi"/>
          <w:sz w:val="22"/>
          <w:szCs w:val="22"/>
        </w:rPr>
        <w:t>V případě</w:t>
      </w:r>
      <w:r w:rsidRPr="00E776E8">
        <w:rPr>
          <w:rFonts w:asciiTheme="minorHAnsi" w:hAnsiTheme="minorHAnsi"/>
          <w:sz w:val="22"/>
          <w:szCs w:val="22"/>
        </w:rPr>
        <w:t xml:space="preserve"> stávajících </w:t>
      </w:r>
      <w:r w:rsidR="00C876DE" w:rsidRPr="00E776E8">
        <w:rPr>
          <w:rFonts w:asciiTheme="minorHAnsi" w:hAnsiTheme="minorHAnsi"/>
          <w:sz w:val="22"/>
          <w:szCs w:val="22"/>
        </w:rPr>
        <w:t>pracovníků kategorie 17 bude nutné realizovat výběrové řízení v průběhu roku 2017. Děkan bude informovat vedoucí zaměstnance</w:t>
      </w:r>
      <w:r w:rsidR="00BA05C4" w:rsidRPr="00E776E8">
        <w:rPr>
          <w:rFonts w:asciiTheme="minorHAnsi" w:hAnsiTheme="minorHAnsi"/>
          <w:sz w:val="22"/>
          <w:szCs w:val="22"/>
        </w:rPr>
        <w:t xml:space="preserve"> na společné poradě ve dnech 28. – 29. 11. 2016.</w:t>
      </w:r>
    </w:p>
    <w:p w:rsidR="00BA05C4" w:rsidRPr="00E776E8" w:rsidRDefault="00BA05C4" w:rsidP="00E776E8">
      <w:pPr>
        <w:pStyle w:val="Bezmezer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E776E8">
        <w:rPr>
          <w:rFonts w:asciiTheme="minorHAnsi" w:hAnsiTheme="minorHAnsi"/>
          <w:b/>
          <w:sz w:val="22"/>
          <w:szCs w:val="22"/>
        </w:rPr>
        <w:t>Normy LF UP</w:t>
      </w:r>
    </w:p>
    <w:p w:rsidR="00C876DE" w:rsidRPr="00E776E8" w:rsidRDefault="00C876DE" w:rsidP="00FA27E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776E8">
        <w:rPr>
          <w:rFonts w:asciiTheme="minorHAnsi" w:hAnsiTheme="minorHAnsi"/>
          <w:sz w:val="22"/>
          <w:szCs w:val="22"/>
        </w:rPr>
        <w:t>Děkan otevřel otázku dvou norem na LF UP, a to Statut</w:t>
      </w:r>
      <w:r w:rsidR="00BA05C4" w:rsidRPr="00E776E8">
        <w:rPr>
          <w:rFonts w:asciiTheme="minorHAnsi" w:hAnsiTheme="minorHAnsi"/>
          <w:sz w:val="22"/>
          <w:szCs w:val="22"/>
        </w:rPr>
        <w:t>u</w:t>
      </w:r>
      <w:r w:rsidRPr="00E776E8">
        <w:rPr>
          <w:rFonts w:asciiTheme="minorHAnsi" w:hAnsiTheme="minorHAnsi"/>
          <w:sz w:val="22"/>
          <w:szCs w:val="22"/>
        </w:rPr>
        <w:t xml:space="preserve"> Ceny děkana a Rozhodnutí děkana</w:t>
      </w:r>
      <w:r w:rsidR="00100A8F" w:rsidRPr="00E776E8">
        <w:rPr>
          <w:rFonts w:asciiTheme="minorHAnsi" w:hAnsiTheme="minorHAnsi" w:cs="Courier New"/>
          <w:sz w:val="22"/>
          <w:szCs w:val="22"/>
        </w:rPr>
        <w:t xml:space="preserve"> pro administraci uzavírání smluv, nákupu investic, zadávání veřejných zakázek a předkládání projektů. </w:t>
      </w:r>
      <w:r w:rsidRPr="00E776E8">
        <w:rPr>
          <w:rFonts w:asciiTheme="minorHAnsi" w:hAnsiTheme="minorHAnsi"/>
          <w:sz w:val="22"/>
          <w:szCs w:val="22"/>
        </w:rPr>
        <w:t xml:space="preserve">Předseda AS LF UP </w:t>
      </w:r>
      <w:r w:rsidR="00100A8F" w:rsidRPr="00E776E8">
        <w:rPr>
          <w:rFonts w:asciiTheme="minorHAnsi" w:hAnsiTheme="minorHAnsi"/>
          <w:sz w:val="22"/>
          <w:szCs w:val="22"/>
        </w:rPr>
        <w:t>MUDr</w:t>
      </w:r>
      <w:r w:rsidRPr="00E776E8">
        <w:rPr>
          <w:rFonts w:asciiTheme="minorHAnsi" w:hAnsiTheme="minorHAnsi"/>
          <w:sz w:val="22"/>
          <w:szCs w:val="22"/>
        </w:rPr>
        <w:t xml:space="preserve">. </w:t>
      </w:r>
      <w:r w:rsidR="00100A8F" w:rsidRPr="00E776E8">
        <w:rPr>
          <w:rFonts w:asciiTheme="minorHAnsi" w:hAnsiTheme="minorHAnsi"/>
          <w:sz w:val="22"/>
          <w:szCs w:val="22"/>
        </w:rPr>
        <w:t xml:space="preserve">Jan </w:t>
      </w:r>
      <w:r w:rsidRPr="00E776E8">
        <w:rPr>
          <w:rFonts w:asciiTheme="minorHAnsi" w:hAnsiTheme="minorHAnsi"/>
          <w:sz w:val="22"/>
          <w:szCs w:val="22"/>
        </w:rPr>
        <w:t xml:space="preserve">Strojil, </w:t>
      </w:r>
      <w:r w:rsidR="00100A8F" w:rsidRPr="00E776E8">
        <w:rPr>
          <w:rFonts w:asciiTheme="minorHAnsi" w:hAnsiTheme="minorHAnsi"/>
          <w:sz w:val="22"/>
          <w:szCs w:val="22"/>
        </w:rPr>
        <w:t>Ph.D. informoval, že</w:t>
      </w:r>
      <w:r w:rsidRPr="00E776E8">
        <w:rPr>
          <w:rFonts w:asciiTheme="minorHAnsi" w:hAnsiTheme="minorHAnsi"/>
          <w:sz w:val="22"/>
          <w:szCs w:val="22"/>
        </w:rPr>
        <w:t xml:space="preserve"> od členek a členů AS LF UP nepřišly žádné připomínky. Na základě této informace děkan rozhodl, že obě normy podepíše a budou zveřejněny na webových stránkách fakulty v průběhu tohoto týdne.</w:t>
      </w:r>
    </w:p>
    <w:p w:rsidR="00C876DE" w:rsidRPr="00E776E8" w:rsidRDefault="00100A8F" w:rsidP="00E776E8">
      <w:pPr>
        <w:pStyle w:val="Bezmezer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E776E8">
        <w:rPr>
          <w:rFonts w:asciiTheme="minorHAnsi" w:hAnsiTheme="minorHAnsi"/>
          <w:b/>
          <w:sz w:val="22"/>
          <w:szCs w:val="22"/>
        </w:rPr>
        <w:t>Zlaté Hory</w:t>
      </w:r>
      <w:r w:rsidR="00C34B2A" w:rsidRPr="00E776E8">
        <w:rPr>
          <w:rFonts w:asciiTheme="minorHAnsi" w:hAnsiTheme="minorHAnsi"/>
          <w:b/>
          <w:sz w:val="22"/>
          <w:szCs w:val="22"/>
        </w:rPr>
        <w:t xml:space="preserve"> 2017</w:t>
      </w:r>
    </w:p>
    <w:p w:rsidR="005C2B1A" w:rsidRDefault="00C34B2A" w:rsidP="005C2B1A">
      <w:pPr>
        <w:pStyle w:val="Bezmezer"/>
        <w:rPr>
          <w:rFonts w:asciiTheme="minorHAnsi" w:hAnsiTheme="minorHAnsi"/>
          <w:sz w:val="22"/>
          <w:szCs w:val="22"/>
        </w:rPr>
      </w:pPr>
      <w:r w:rsidRPr="00E776E8">
        <w:rPr>
          <w:rFonts w:asciiTheme="minorHAnsi" w:hAnsiTheme="minorHAnsi"/>
          <w:sz w:val="22"/>
          <w:szCs w:val="22"/>
        </w:rPr>
        <w:t>V</w:t>
      </w:r>
      <w:r w:rsidR="00C876DE" w:rsidRPr="00E776E8">
        <w:rPr>
          <w:rFonts w:asciiTheme="minorHAnsi" w:hAnsiTheme="minorHAnsi"/>
          <w:sz w:val="22"/>
          <w:szCs w:val="22"/>
        </w:rPr>
        <w:t xml:space="preserve">e dnech 6. – 8. 1. 2017 se bude konat tradiční setkání absolventů LF UP ve Zlatých Horách. Hlavním tématem setkání bude </w:t>
      </w:r>
      <w:r w:rsidRPr="00E776E8">
        <w:rPr>
          <w:rFonts w:asciiTheme="minorHAnsi" w:hAnsiTheme="minorHAnsi"/>
          <w:sz w:val="22"/>
          <w:szCs w:val="22"/>
        </w:rPr>
        <w:t>„</w:t>
      </w:r>
      <w:r w:rsidR="00C876DE" w:rsidRPr="00E776E8">
        <w:rPr>
          <w:rFonts w:asciiTheme="minorHAnsi" w:hAnsiTheme="minorHAnsi"/>
          <w:sz w:val="22"/>
          <w:szCs w:val="22"/>
        </w:rPr>
        <w:t xml:space="preserve">Medicína </w:t>
      </w:r>
      <w:r w:rsidRPr="00E776E8">
        <w:rPr>
          <w:rFonts w:asciiTheme="minorHAnsi" w:hAnsiTheme="minorHAnsi"/>
          <w:sz w:val="22"/>
          <w:szCs w:val="22"/>
        </w:rPr>
        <w:t xml:space="preserve">prvního kontaktu“. </w:t>
      </w:r>
      <w:r w:rsidR="00C876DE" w:rsidRPr="00E776E8">
        <w:rPr>
          <w:rFonts w:asciiTheme="minorHAnsi" w:hAnsiTheme="minorHAnsi"/>
          <w:sz w:val="22"/>
          <w:szCs w:val="22"/>
        </w:rPr>
        <w:t xml:space="preserve">Děkan informoval, že se rád </w:t>
      </w:r>
      <w:r w:rsidRPr="00E776E8">
        <w:rPr>
          <w:rFonts w:asciiTheme="minorHAnsi" w:hAnsiTheme="minorHAnsi"/>
          <w:sz w:val="22"/>
          <w:szCs w:val="22"/>
        </w:rPr>
        <w:t>setkání</w:t>
      </w:r>
      <w:r w:rsidR="00C876DE" w:rsidRPr="00E776E8">
        <w:rPr>
          <w:rFonts w:asciiTheme="minorHAnsi" w:hAnsiTheme="minorHAnsi"/>
          <w:sz w:val="22"/>
          <w:szCs w:val="22"/>
        </w:rPr>
        <w:t xml:space="preserve"> zúčastní a současně připomenul, že vedení LF UP bude </w:t>
      </w:r>
      <w:r w:rsidRPr="00E776E8">
        <w:rPr>
          <w:rFonts w:asciiTheme="minorHAnsi" w:hAnsiTheme="minorHAnsi"/>
          <w:sz w:val="22"/>
          <w:szCs w:val="22"/>
        </w:rPr>
        <w:t xml:space="preserve">tuto akci </w:t>
      </w:r>
      <w:r w:rsidR="00C876DE" w:rsidRPr="00E776E8">
        <w:rPr>
          <w:rFonts w:asciiTheme="minorHAnsi" w:hAnsiTheme="minorHAnsi"/>
          <w:sz w:val="22"/>
          <w:szCs w:val="22"/>
        </w:rPr>
        <w:t>sponzorovat částkou 50</w:t>
      </w:r>
      <w:r w:rsidRPr="00E776E8">
        <w:rPr>
          <w:rFonts w:asciiTheme="minorHAnsi" w:hAnsiTheme="minorHAnsi"/>
          <w:sz w:val="22"/>
          <w:szCs w:val="22"/>
        </w:rPr>
        <w:t> 000,-</w:t>
      </w:r>
      <w:r w:rsidR="008C3FCF">
        <w:rPr>
          <w:rFonts w:asciiTheme="minorHAnsi" w:hAnsiTheme="minorHAnsi"/>
          <w:sz w:val="22"/>
          <w:szCs w:val="22"/>
        </w:rPr>
        <w:t xml:space="preserve"> </w:t>
      </w:r>
      <w:r w:rsidR="00C876DE" w:rsidRPr="00E776E8">
        <w:rPr>
          <w:rFonts w:asciiTheme="minorHAnsi" w:hAnsiTheme="minorHAnsi"/>
          <w:sz w:val="22"/>
          <w:szCs w:val="22"/>
        </w:rPr>
        <w:t xml:space="preserve">Kč. </w:t>
      </w:r>
    </w:p>
    <w:p w:rsidR="00C34B2A" w:rsidRPr="008C3FCF" w:rsidRDefault="00C34B2A" w:rsidP="005C2B1A">
      <w:pPr>
        <w:pStyle w:val="Bezmezer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8C3FCF">
        <w:rPr>
          <w:rFonts w:asciiTheme="minorHAnsi" w:eastAsia="Calibri" w:hAnsiTheme="minorHAnsi"/>
          <w:b/>
          <w:sz w:val="22"/>
          <w:szCs w:val="22"/>
          <w:lang w:eastAsia="en-US"/>
        </w:rPr>
        <w:t>Společná porada děkana LF UP a ředitele FNOL s vedoucími zaměstnanci</w:t>
      </w:r>
    </w:p>
    <w:p w:rsidR="00C34B2A" w:rsidRPr="00E776E8" w:rsidRDefault="00C876DE" w:rsidP="00E776E8">
      <w:pPr>
        <w:pStyle w:val="Bezmezer"/>
        <w:rPr>
          <w:rFonts w:asciiTheme="minorHAnsi" w:hAnsiTheme="minorHAnsi"/>
          <w:sz w:val="22"/>
          <w:szCs w:val="22"/>
        </w:rPr>
      </w:pPr>
      <w:r w:rsidRPr="00E776E8">
        <w:rPr>
          <w:rFonts w:asciiTheme="minorHAnsi" w:hAnsiTheme="minorHAnsi"/>
          <w:sz w:val="22"/>
          <w:szCs w:val="22"/>
        </w:rPr>
        <w:t xml:space="preserve">Ve dnech 28. </w:t>
      </w:r>
      <w:r w:rsidR="00C34B2A" w:rsidRPr="00E776E8">
        <w:rPr>
          <w:rFonts w:asciiTheme="minorHAnsi" w:hAnsiTheme="minorHAnsi"/>
          <w:sz w:val="22"/>
          <w:szCs w:val="22"/>
        </w:rPr>
        <w:t>-</w:t>
      </w:r>
      <w:r w:rsidRPr="00E776E8">
        <w:rPr>
          <w:rFonts w:asciiTheme="minorHAnsi" w:hAnsiTheme="minorHAnsi"/>
          <w:sz w:val="22"/>
          <w:szCs w:val="22"/>
        </w:rPr>
        <w:t xml:space="preserve"> 29. 11. 2016 se bude konat společné výjezdní zasedání vedoucích zaměstnanců FNOL a LF UP. Děkan informoval, že bude </w:t>
      </w:r>
      <w:r w:rsidR="00FA27E4">
        <w:rPr>
          <w:rFonts w:asciiTheme="minorHAnsi" w:hAnsiTheme="minorHAnsi"/>
          <w:sz w:val="22"/>
          <w:szCs w:val="22"/>
        </w:rPr>
        <w:t>v nejbližších dnech rozeslána pozvánka na tuto společnou poradu</w:t>
      </w:r>
      <w:r w:rsidRPr="00E776E8">
        <w:rPr>
          <w:rFonts w:asciiTheme="minorHAnsi" w:hAnsiTheme="minorHAnsi"/>
          <w:sz w:val="22"/>
          <w:szCs w:val="22"/>
        </w:rPr>
        <w:t>.</w:t>
      </w:r>
    </w:p>
    <w:p w:rsidR="00544D6E" w:rsidRPr="00E776E8" w:rsidRDefault="00544D6E" w:rsidP="003659E6">
      <w:pPr>
        <w:pStyle w:val="Bezmezer"/>
        <w:numPr>
          <w:ilvl w:val="0"/>
          <w:numId w:val="21"/>
        </w:num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776E8">
        <w:rPr>
          <w:rFonts w:asciiTheme="minorHAnsi" w:hAnsiTheme="minorHAnsi"/>
          <w:b/>
          <w:sz w:val="22"/>
          <w:szCs w:val="22"/>
        </w:rPr>
        <w:t>Centrum simulátorů, telemedicíny a praktických dovedností (CENTESIMO)</w:t>
      </w:r>
    </w:p>
    <w:p w:rsidR="00544D6E" w:rsidRPr="00E776E8" w:rsidRDefault="00544D6E" w:rsidP="003659E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776E8">
        <w:rPr>
          <w:rFonts w:asciiTheme="minorHAnsi" w:hAnsiTheme="minorHAnsi"/>
          <w:sz w:val="22"/>
          <w:szCs w:val="22"/>
        </w:rPr>
        <w:t xml:space="preserve">Proděkanka prof. Sovová poslala návrh smlouvy o provozním řádu společné místnosti na pracovišti Centesimo při realizaci školení kardiopulmonální resuscitace a </w:t>
      </w:r>
      <w:r w:rsidR="00BD5347">
        <w:rPr>
          <w:rFonts w:asciiTheme="minorHAnsi" w:hAnsiTheme="minorHAnsi"/>
          <w:sz w:val="22"/>
          <w:szCs w:val="22"/>
        </w:rPr>
        <w:t xml:space="preserve">současně rozšířeného vzdělávání </w:t>
      </w:r>
      <w:r w:rsidRPr="00E776E8">
        <w:rPr>
          <w:rFonts w:asciiTheme="minorHAnsi" w:hAnsiTheme="minorHAnsi"/>
          <w:sz w:val="22"/>
          <w:szCs w:val="22"/>
        </w:rPr>
        <w:t xml:space="preserve">lékařů v intenzivní péči. Tento návrh bude posouzen děkanem LF UP a ředitelem FNOL a následně </w:t>
      </w:r>
      <w:r w:rsidRPr="003659E6">
        <w:rPr>
          <w:rFonts w:asciiTheme="minorHAnsi" w:hAnsiTheme="minorHAnsi"/>
          <w:sz w:val="22"/>
          <w:szCs w:val="22"/>
        </w:rPr>
        <w:t>odsouhlasen. Děkan požádá o vyjádření k tomuto ná</w:t>
      </w:r>
      <w:r w:rsidR="00954A0A">
        <w:rPr>
          <w:rFonts w:asciiTheme="minorHAnsi" w:hAnsiTheme="minorHAnsi"/>
          <w:sz w:val="22"/>
          <w:szCs w:val="22"/>
        </w:rPr>
        <w:t xml:space="preserve">vrhu tajemnici Ing. </w:t>
      </w:r>
      <w:r w:rsidRPr="003659E6">
        <w:rPr>
          <w:rFonts w:asciiTheme="minorHAnsi" w:hAnsiTheme="minorHAnsi"/>
          <w:sz w:val="22"/>
          <w:szCs w:val="22"/>
        </w:rPr>
        <w:t>Valíkovou.</w:t>
      </w:r>
    </w:p>
    <w:p w:rsidR="00C34B2A" w:rsidRPr="00E776E8" w:rsidRDefault="00C34B2A" w:rsidP="00E776E8">
      <w:pPr>
        <w:pStyle w:val="Bezmezer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E776E8">
        <w:rPr>
          <w:rFonts w:asciiTheme="minorHAnsi" w:hAnsiTheme="minorHAnsi"/>
          <w:b/>
          <w:sz w:val="22"/>
          <w:szCs w:val="22"/>
        </w:rPr>
        <w:lastRenderedPageBreak/>
        <w:t>Orga</w:t>
      </w:r>
      <w:r w:rsidR="001D47BB">
        <w:rPr>
          <w:rFonts w:asciiTheme="minorHAnsi" w:hAnsiTheme="minorHAnsi"/>
          <w:b/>
          <w:sz w:val="22"/>
          <w:szCs w:val="22"/>
        </w:rPr>
        <w:t>nizační struktura děkanátu</w:t>
      </w:r>
    </w:p>
    <w:p w:rsidR="00882CFC" w:rsidRPr="00E776E8" w:rsidRDefault="00544D6E" w:rsidP="001D47B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776E8">
        <w:rPr>
          <w:rFonts w:asciiTheme="minorHAnsi" w:hAnsiTheme="minorHAnsi"/>
          <w:sz w:val="22"/>
          <w:szCs w:val="22"/>
        </w:rPr>
        <w:t xml:space="preserve">Děkan otevřel otázku připravované směrnice „Organizační struktura Děkanátu LF UP“. Byly prodiskutovány úrovně vedení (organizační a metodické). Děkan </w:t>
      </w:r>
      <w:r w:rsidR="00C34B2A" w:rsidRPr="00E776E8">
        <w:rPr>
          <w:rFonts w:asciiTheme="minorHAnsi" w:hAnsiTheme="minorHAnsi"/>
          <w:sz w:val="22"/>
          <w:szCs w:val="22"/>
        </w:rPr>
        <w:t>LF UP</w:t>
      </w:r>
      <w:r w:rsidR="005C2B1A">
        <w:rPr>
          <w:rFonts w:asciiTheme="minorHAnsi" w:hAnsiTheme="minorHAnsi"/>
          <w:sz w:val="22"/>
          <w:szCs w:val="22"/>
        </w:rPr>
        <w:t xml:space="preserve"> </w:t>
      </w:r>
      <w:r w:rsidRPr="00E776E8">
        <w:rPr>
          <w:rFonts w:asciiTheme="minorHAnsi" w:hAnsiTheme="minorHAnsi"/>
          <w:sz w:val="22"/>
          <w:szCs w:val="22"/>
        </w:rPr>
        <w:t>projedná tyto otázky s tajemnicí Ing. Valíkovou a předloží návrh normy.</w:t>
      </w:r>
    </w:p>
    <w:p w:rsidR="00544D6E" w:rsidRPr="00E776E8" w:rsidRDefault="00C34B2A" w:rsidP="001D47BB">
      <w:pPr>
        <w:pStyle w:val="Bezmezer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E776E8">
        <w:rPr>
          <w:rFonts w:asciiTheme="minorHAnsi" w:hAnsiTheme="minorHAnsi"/>
          <w:b/>
          <w:sz w:val="22"/>
          <w:szCs w:val="22"/>
        </w:rPr>
        <w:t>Zlat</w:t>
      </w:r>
      <w:r w:rsidR="00292625" w:rsidRPr="00E776E8">
        <w:rPr>
          <w:rFonts w:asciiTheme="minorHAnsi" w:hAnsiTheme="minorHAnsi"/>
          <w:b/>
          <w:sz w:val="22"/>
          <w:szCs w:val="22"/>
        </w:rPr>
        <w:t>á</w:t>
      </w:r>
      <w:r w:rsidRPr="00E776E8">
        <w:rPr>
          <w:rFonts w:asciiTheme="minorHAnsi" w:hAnsiTheme="minorHAnsi"/>
          <w:b/>
          <w:sz w:val="22"/>
          <w:szCs w:val="22"/>
        </w:rPr>
        <w:t xml:space="preserve"> promoce</w:t>
      </w:r>
    </w:p>
    <w:p w:rsidR="00292625" w:rsidRPr="00E776E8" w:rsidRDefault="00C34B2A" w:rsidP="00FB09BE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776E8">
        <w:rPr>
          <w:rFonts w:asciiTheme="minorHAnsi" w:hAnsiTheme="minorHAnsi"/>
          <w:sz w:val="22"/>
          <w:szCs w:val="22"/>
        </w:rPr>
        <w:t xml:space="preserve">Děkan připomenul, že v pátek </w:t>
      </w:r>
      <w:r w:rsidR="00544D6E" w:rsidRPr="00E776E8">
        <w:rPr>
          <w:rFonts w:asciiTheme="minorHAnsi" w:hAnsiTheme="minorHAnsi"/>
          <w:sz w:val="22"/>
          <w:szCs w:val="22"/>
        </w:rPr>
        <w:t>4. 11. 2016 se kon</w:t>
      </w:r>
      <w:r w:rsidR="00292625" w:rsidRPr="00E776E8">
        <w:rPr>
          <w:rFonts w:asciiTheme="minorHAnsi" w:hAnsiTheme="minorHAnsi"/>
          <w:sz w:val="22"/>
          <w:szCs w:val="22"/>
        </w:rPr>
        <w:t>á</w:t>
      </w:r>
      <w:r w:rsidR="00544D6E" w:rsidRPr="00E776E8">
        <w:rPr>
          <w:rFonts w:asciiTheme="minorHAnsi" w:hAnsiTheme="minorHAnsi"/>
          <w:sz w:val="22"/>
          <w:szCs w:val="22"/>
        </w:rPr>
        <w:t xml:space="preserve"> </w:t>
      </w:r>
      <w:r w:rsidR="00292625" w:rsidRPr="00E776E8">
        <w:rPr>
          <w:rFonts w:asciiTheme="minorHAnsi" w:hAnsiTheme="minorHAnsi"/>
          <w:sz w:val="22"/>
          <w:szCs w:val="22"/>
        </w:rPr>
        <w:t>Z</w:t>
      </w:r>
      <w:r w:rsidR="00544D6E" w:rsidRPr="00E776E8">
        <w:rPr>
          <w:rFonts w:asciiTheme="minorHAnsi" w:hAnsiTheme="minorHAnsi"/>
          <w:sz w:val="22"/>
          <w:szCs w:val="22"/>
        </w:rPr>
        <w:t>lat</w:t>
      </w:r>
      <w:r w:rsidR="00292625" w:rsidRPr="00E776E8">
        <w:rPr>
          <w:rFonts w:asciiTheme="minorHAnsi" w:hAnsiTheme="minorHAnsi"/>
          <w:sz w:val="22"/>
          <w:szCs w:val="22"/>
        </w:rPr>
        <w:t>á</w:t>
      </w:r>
      <w:r w:rsidR="00544D6E" w:rsidRPr="00E776E8">
        <w:rPr>
          <w:rFonts w:asciiTheme="minorHAnsi" w:hAnsiTheme="minorHAnsi"/>
          <w:sz w:val="22"/>
          <w:szCs w:val="22"/>
        </w:rPr>
        <w:t xml:space="preserve"> promoce</w:t>
      </w:r>
      <w:r w:rsidR="00292625" w:rsidRPr="00E776E8">
        <w:rPr>
          <w:rFonts w:asciiTheme="minorHAnsi" w:hAnsiTheme="minorHAnsi"/>
          <w:sz w:val="22"/>
          <w:szCs w:val="22"/>
        </w:rPr>
        <w:t xml:space="preserve"> absolventů LF UP – viz následující </w:t>
      </w:r>
      <w:r w:rsidR="00FB09BE">
        <w:rPr>
          <w:rFonts w:asciiTheme="minorHAnsi" w:hAnsiTheme="minorHAnsi"/>
          <w:sz w:val="22"/>
          <w:szCs w:val="22"/>
        </w:rPr>
        <w:t xml:space="preserve">webový </w:t>
      </w:r>
      <w:r w:rsidR="00292625" w:rsidRPr="00E776E8">
        <w:rPr>
          <w:rFonts w:asciiTheme="minorHAnsi" w:hAnsiTheme="minorHAnsi"/>
          <w:sz w:val="22"/>
          <w:szCs w:val="22"/>
        </w:rPr>
        <w:t xml:space="preserve">odkaz: </w:t>
      </w:r>
      <w:hyperlink r:id="rId11" w:history="1">
        <w:r w:rsidRPr="00E776E8">
          <w:rPr>
            <w:rStyle w:val="Hypertextovodkaz"/>
            <w:rFonts w:asciiTheme="minorHAnsi" w:hAnsiTheme="minorHAnsi"/>
            <w:sz w:val="22"/>
            <w:szCs w:val="22"/>
          </w:rPr>
          <w:t>http://www.lf.upol.cz/skupiny/absolventum/p</w:t>
        </w:r>
        <w:r w:rsidRPr="00E776E8">
          <w:rPr>
            <w:rStyle w:val="Hypertextovodkaz"/>
            <w:rFonts w:asciiTheme="minorHAnsi" w:hAnsiTheme="minorHAnsi"/>
            <w:sz w:val="22"/>
            <w:szCs w:val="22"/>
          </w:rPr>
          <w:t>r</w:t>
        </w:r>
        <w:r w:rsidRPr="00E776E8">
          <w:rPr>
            <w:rStyle w:val="Hypertextovodkaz"/>
            <w:rFonts w:asciiTheme="minorHAnsi" w:hAnsiTheme="minorHAnsi"/>
            <w:sz w:val="22"/>
            <w:szCs w:val="22"/>
          </w:rPr>
          <w:t>omoce/</w:t>
        </w:r>
      </w:hyperlink>
      <w:r w:rsidR="00292625" w:rsidRPr="00E776E8">
        <w:rPr>
          <w:rFonts w:asciiTheme="minorHAnsi" w:hAnsiTheme="minorHAnsi"/>
          <w:sz w:val="22"/>
          <w:szCs w:val="22"/>
        </w:rPr>
        <w:t>.</w:t>
      </w:r>
    </w:p>
    <w:p w:rsidR="00292625" w:rsidRPr="001D47BB" w:rsidRDefault="00292625" w:rsidP="001D47BB">
      <w:pPr>
        <w:pStyle w:val="Bezmezer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1D47BB">
        <w:rPr>
          <w:rFonts w:asciiTheme="minorHAnsi" w:hAnsiTheme="minorHAnsi"/>
          <w:b/>
          <w:sz w:val="22"/>
          <w:szCs w:val="22"/>
        </w:rPr>
        <w:t>Asociace lékařských fakult ČR a SR</w:t>
      </w:r>
    </w:p>
    <w:p w:rsidR="00292625" w:rsidRPr="00E776E8" w:rsidRDefault="00544D6E" w:rsidP="001D47B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776E8">
        <w:rPr>
          <w:rFonts w:asciiTheme="minorHAnsi" w:hAnsiTheme="minorHAnsi"/>
          <w:sz w:val="22"/>
          <w:szCs w:val="22"/>
        </w:rPr>
        <w:t xml:space="preserve">Ve dnech 4. </w:t>
      </w:r>
      <w:r w:rsidR="00C34B2A" w:rsidRPr="00E776E8">
        <w:rPr>
          <w:rFonts w:asciiTheme="minorHAnsi" w:hAnsiTheme="minorHAnsi"/>
          <w:sz w:val="22"/>
          <w:szCs w:val="22"/>
        </w:rPr>
        <w:t>-</w:t>
      </w:r>
      <w:r w:rsidRPr="00E776E8">
        <w:rPr>
          <w:rFonts w:asciiTheme="minorHAnsi" w:hAnsiTheme="minorHAnsi"/>
          <w:sz w:val="22"/>
          <w:szCs w:val="22"/>
        </w:rPr>
        <w:t xml:space="preserve"> 5. 11. </w:t>
      </w:r>
      <w:r w:rsidR="00292625" w:rsidRPr="00E776E8">
        <w:rPr>
          <w:rFonts w:asciiTheme="minorHAnsi" w:hAnsiTheme="minorHAnsi"/>
          <w:sz w:val="22"/>
          <w:szCs w:val="22"/>
        </w:rPr>
        <w:t>2016 s</w:t>
      </w:r>
      <w:r w:rsidRPr="00E776E8">
        <w:rPr>
          <w:rFonts w:asciiTheme="minorHAnsi" w:hAnsiTheme="minorHAnsi"/>
          <w:sz w:val="22"/>
          <w:szCs w:val="22"/>
        </w:rPr>
        <w:t xml:space="preserve">e koná zasedání Asociace </w:t>
      </w:r>
      <w:r w:rsidR="00292625" w:rsidRPr="00E776E8">
        <w:rPr>
          <w:rFonts w:asciiTheme="minorHAnsi" w:hAnsiTheme="minorHAnsi"/>
          <w:sz w:val="22"/>
          <w:szCs w:val="22"/>
        </w:rPr>
        <w:t>lékařských fakult ČR a SR</w:t>
      </w:r>
      <w:r w:rsidR="005E06FB">
        <w:rPr>
          <w:rFonts w:asciiTheme="minorHAnsi" w:hAnsiTheme="minorHAnsi"/>
          <w:sz w:val="22"/>
          <w:szCs w:val="22"/>
        </w:rPr>
        <w:t xml:space="preserve"> v Ostravě</w:t>
      </w:r>
      <w:r w:rsidR="00292625" w:rsidRPr="00E776E8">
        <w:rPr>
          <w:rFonts w:asciiTheme="minorHAnsi" w:hAnsiTheme="minorHAnsi"/>
          <w:sz w:val="22"/>
          <w:szCs w:val="22"/>
        </w:rPr>
        <w:t xml:space="preserve">. </w:t>
      </w:r>
      <w:r w:rsidRPr="00E776E8">
        <w:rPr>
          <w:rFonts w:asciiTheme="minorHAnsi" w:hAnsiTheme="minorHAnsi"/>
          <w:sz w:val="22"/>
          <w:szCs w:val="22"/>
        </w:rPr>
        <w:t>Z tohoto jednání se omluvil</w:t>
      </w:r>
      <w:r w:rsidR="00292625" w:rsidRPr="00E776E8">
        <w:rPr>
          <w:rFonts w:asciiTheme="minorHAnsi" w:hAnsiTheme="minorHAnsi"/>
          <w:sz w:val="22"/>
          <w:szCs w:val="22"/>
        </w:rPr>
        <w:t>i</w:t>
      </w:r>
      <w:r w:rsidRPr="00E776E8">
        <w:rPr>
          <w:rFonts w:asciiTheme="minorHAnsi" w:hAnsiTheme="minorHAnsi"/>
          <w:sz w:val="22"/>
          <w:szCs w:val="22"/>
        </w:rPr>
        <w:t xml:space="preserve"> proděkan</w:t>
      </w:r>
      <w:r w:rsidR="00292625" w:rsidRPr="00E776E8">
        <w:rPr>
          <w:rFonts w:asciiTheme="minorHAnsi" w:hAnsiTheme="minorHAnsi"/>
          <w:sz w:val="22"/>
          <w:szCs w:val="22"/>
        </w:rPr>
        <w:t>i</w:t>
      </w:r>
      <w:r w:rsidRPr="00E776E8">
        <w:rPr>
          <w:rFonts w:asciiTheme="minorHAnsi" w:hAnsiTheme="minorHAnsi"/>
          <w:sz w:val="22"/>
          <w:szCs w:val="22"/>
        </w:rPr>
        <w:t xml:space="preserve"> </w:t>
      </w:r>
      <w:r w:rsidR="00292625" w:rsidRPr="00E776E8">
        <w:rPr>
          <w:rFonts w:asciiTheme="minorHAnsi" w:hAnsiTheme="minorHAnsi"/>
          <w:sz w:val="22"/>
          <w:szCs w:val="22"/>
        </w:rPr>
        <w:t xml:space="preserve">prof. </w:t>
      </w:r>
      <w:r w:rsidRPr="00E776E8">
        <w:rPr>
          <w:rFonts w:asciiTheme="minorHAnsi" w:hAnsiTheme="minorHAnsi"/>
          <w:sz w:val="22"/>
          <w:szCs w:val="22"/>
        </w:rPr>
        <w:t xml:space="preserve">Papajík a </w:t>
      </w:r>
      <w:r w:rsidR="00292625" w:rsidRPr="00E776E8">
        <w:rPr>
          <w:rFonts w:asciiTheme="minorHAnsi" w:hAnsiTheme="minorHAnsi"/>
          <w:sz w:val="22"/>
          <w:szCs w:val="22"/>
        </w:rPr>
        <w:t xml:space="preserve">doc. </w:t>
      </w:r>
      <w:r w:rsidRPr="00E776E8">
        <w:rPr>
          <w:rFonts w:asciiTheme="minorHAnsi" w:hAnsiTheme="minorHAnsi"/>
          <w:sz w:val="22"/>
          <w:szCs w:val="22"/>
        </w:rPr>
        <w:t>Modrianský.</w:t>
      </w:r>
    </w:p>
    <w:p w:rsidR="00292625" w:rsidRPr="00E776E8" w:rsidRDefault="00292625" w:rsidP="00E776E8">
      <w:pPr>
        <w:pStyle w:val="Bezmezer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E776E8">
        <w:rPr>
          <w:rFonts w:asciiTheme="minorHAnsi" w:hAnsiTheme="minorHAnsi"/>
          <w:b/>
          <w:sz w:val="22"/>
          <w:szCs w:val="22"/>
        </w:rPr>
        <w:t>Porada rektora UP</w:t>
      </w:r>
    </w:p>
    <w:p w:rsidR="00544D6E" w:rsidRPr="00E776E8" w:rsidRDefault="00544D6E" w:rsidP="001D47B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776E8">
        <w:rPr>
          <w:rFonts w:asciiTheme="minorHAnsi" w:hAnsiTheme="minorHAnsi"/>
          <w:sz w:val="22"/>
          <w:szCs w:val="22"/>
        </w:rPr>
        <w:t xml:space="preserve">Děkan </w:t>
      </w:r>
      <w:r w:rsidR="00292625" w:rsidRPr="00E776E8">
        <w:rPr>
          <w:rFonts w:asciiTheme="minorHAnsi" w:hAnsiTheme="minorHAnsi"/>
          <w:sz w:val="22"/>
          <w:szCs w:val="22"/>
        </w:rPr>
        <w:t>oznámil</w:t>
      </w:r>
      <w:r w:rsidRPr="00E776E8">
        <w:rPr>
          <w:rFonts w:asciiTheme="minorHAnsi" w:hAnsiTheme="minorHAnsi"/>
          <w:sz w:val="22"/>
          <w:szCs w:val="22"/>
        </w:rPr>
        <w:t xml:space="preserve">, že ve dnech 6. a 7. 11. 2016 se uskuteční </w:t>
      </w:r>
      <w:r w:rsidR="00673328" w:rsidRPr="00E776E8">
        <w:rPr>
          <w:rFonts w:asciiTheme="minorHAnsi" w:hAnsiTheme="minorHAnsi"/>
          <w:sz w:val="22"/>
          <w:szCs w:val="22"/>
        </w:rPr>
        <w:t xml:space="preserve">porada rektora UP v rámci </w:t>
      </w:r>
      <w:r w:rsidRPr="00E776E8">
        <w:rPr>
          <w:rFonts w:asciiTheme="minorHAnsi" w:hAnsiTheme="minorHAnsi"/>
          <w:sz w:val="22"/>
          <w:szCs w:val="22"/>
        </w:rPr>
        <w:t>výjezdní</w:t>
      </w:r>
      <w:r w:rsidR="00673328" w:rsidRPr="00E776E8">
        <w:rPr>
          <w:rFonts w:asciiTheme="minorHAnsi" w:hAnsiTheme="minorHAnsi"/>
          <w:sz w:val="22"/>
          <w:szCs w:val="22"/>
        </w:rPr>
        <w:t>ho</w:t>
      </w:r>
      <w:r w:rsidRPr="00E776E8">
        <w:rPr>
          <w:rFonts w:asciiTheme="minorHAnsi" w:hAnsiTheme="minorHAnsi"/>
          <w:sz w:val="22"/>
          <w:szCs w:val="22"/>
        </w:rPr>
        <w:t xml:space="preserve"> zasedání ve Velkých Karlovicích.</w:t>
      </w:r>
      <w:r w:rsidR="00673328" w:rsidRPr="00E776E8">
        <w:rPr>
          <w:rFonts w:asciiTheme="minorHAnsi" w:hAnsiTheme="minorHAnsi"/>
          <w:sz w:val="22"/>
          <w:szCs w:val="22"/>
        </w:rPr>
        <w:t xml:space="preserve"> Děkan LF UP potvrdil účast na tomto zasedání.</w:t>
      </w:r>
    </w:p>
    <w:p w:rsidR="00673328" w:rsidRPr="00E776E8" w:rsidRDefault="00673328" w:rsidP="00E776E8">
      <w:pPr>
        <w:pStyle w:val="Bezmezer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E776E8">
        <w:rPr>
          <w:rFonts w:asciiTheme="minorHAnsi" w:hAnsiTheme="minorHAnsi"/>
          <w:b/>
          <w:sz w:val="22"/>
          <w:szCs w:val="22"/>
        </w:rPr>
        <w:t xml:space="preserve">Personální složení pracovišť </w:t>
      </w:r>
    </w:p>
    <w:p w:rsidR="001D47BB" w:rsidRDefault="00544D6E" w:rsidP="001D47B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776E8">
        <w:rPr>
          <w:rFonts w:asciiTheme="minorHAnsi" w:hAnsiTheme="minorHAnsi"/>
          <w:sz w:val="22"/>
          <w:szCs w:val="22"/>
        </w:rPr>
        <w:t xml:space="preserve">Děkan poděkoval proděkanu prof. Papajíkovi za zpracování personálního obsazení na všech pracovištích LF UP. Dále proděkana prof. Papajíka požádal </w:t>
      </w:r>
      <w:r w:rsidR="00673328" w:rsidRPr="00E776E8">
        <w:rPr>
          <w:rFonts w:asciiTheme="minorHAnsi" w:hAnsiTheme="minorHAnsi"/>
          <w:sz w:val="22"/>
          <w:szCs w:val="22"/>
        </w:rPr>
        <w:t xml:space="preserve">o </w:t>
      </w:r>
      <w:r w:rsidRPr="00E776E8">
        <w:rPr>
          <w:rFonts w:asciiTheme="minorHAnsi" w:hAnsiTheme="minorHAnsi"/>
          <w:sz w:val="22"/>
          <w:szCs w:val="22"/>
        </w:rPr>
        <w:t xml:space="preserve">analýzu všech pracovišť a vytipování těch, </w:t>
      </w:r>
      <w:r w:rsidR="00673328" w:rsidRPr="00E776E8">
        <w:rPr>
          <w:rFonts w:asciiTheme="minorHAnsi" w:hAnsiTheme="minorHAnsi"/>
          <w:sz w:val="22"/>
          <w:szCs w:val="22"/>
        </w:rPr>
        <w:t xml:space="preserve">u nichž bude nutné </w:t>
      </w:r>
      <w:r w:rsidRPr="00E776E8">
        <w:rPr>
          <w:rFonts w:asciiTheme="minorHAnsi" w:hAnsiTheme="minorHAnsi"/>
          <w:sz w:val="22"/>
          <w:szCs w:val="22"/>
        </w:rPr>
        <w:t>v nebližší době řešit</w:t>
      </w:r>
      <w:r w:rsidR="00673328" w:rsidRPr="00E776E8">
        <w:rPr>
          <w:rFonts w:asciiTheme="minorHAnsi" w:hAnsiTheme="minorHAnsi"/>
          <w:sz w:val="22"/>
          <w:szCs w:val="22"/>
        </w:rPr>
        <w:t xml:space="preserve"> personální situaci</w:t>
      </w:r>
      <w:r w:rsidRPr="00E776E8">
        <w:rPr>
          <w:rFonts w:asciiTheme="minorHAnsi" w:hAnsiTheme="minorHAnsi"/>
          <w:sz w:val="22"/>
          <w:szCs w:val="22"/>
        </w:rPr>
        <w:t>. Tyto informace budou projednány na společné poradě děkana a ředitele</w:t>
      </w:r>
      <w:r w:rsidR="00FB09BE">
        <w:rPr>
          <w:rFonts w:asciiTheme="minorHAnsi" w:hAnsiTheme="minorHAnsi"/>
          <w:sz w:val="22"/>
          <w:szCs w:val="22"/>
        </w:rPr>
        <w:t>.</w:t>
      </w:r>
    </w:p>
    <w:p w:rsidR="00E776E8" w:rsidRPr="00E776E8" w:rsidRDefault="00673328" w:rsidP="001D47BB">
      <w:pPr>
        <w:pStyle w:val="Bezmezer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E776E8">
        <w:rPr>
          <w:rFonts w:asciiTheme="minorHAnsi" w:hAnsiTheme="minorHAnsi"/>
          <w:b/>
          <w:sz w:val="22"/>
          <w:szCs w:val="22"/>
        </w:rPr>
        <w:t>AMSE</w:t>
      </w:r>
      <w:r w:rsidR="00E776E8" w:rsidRPr="00E776E8">
        <w:rPr>
          <w:rFonts w:asciiTheme="minorHAnsi" w:eastAsia="Calibri" w:hAnsiTheme="minorHAnsi" w:cs="Arial"/>
          <w:b/>
          <w:color w:val="000000"/>
          <w:sz w:val="22"/>
          <w:szCs w:val="22"/>
        </w:rPr>
        <w:t xml:space="preserve"> </w:t>
      </w:r>
    </w:p>
    <w:p w:rsidR="00E776E8" w:rsidRPr="00E776E8" w:rsidRDefault="00544D6E" w:rsidP="00954A0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776E8">
        <w:rPr>
          <w:rFonts w:asciiTheme="minorHAnsi" w:hAnsiTheme="minorHAnsi"/>
          <w:sz w:val="22"/>
          <w:szCs w:val="22"/>
        </w:rPr>
        <w:t>Děkan informoval, že obdržel dokument AMSE</w:t>
      </w:r>
      <w:r w:rsidR="00E776E8" w:rsidRPr="00E776E8">
        <w:rPr>
          <w:rFonts w:asciiTheme="minorHAnsi" w:hAnsiTheme="minorHAnsi"/>
          <w:sz w:val="22"/>
          <w:szCs w:val="22"/>
        </w:rPr>
        <w:t xml:space="preserve"> </w:t>
      </w:r>
      <w:r w:rsidR="00E776E8" w:rsidRPr="00E776E8">
        <w:rPr>
          <w:rFonts w:asciiTheme="minorHAnsi" w:eastAsia="Calibri" w:hAnsiTheme="minorHAnsi" w:cs="Arial"/>
          <w:bCs/>
          <w:color w:val="000000"/>
          <w:sz w:val="22"/>
          <w:szCs w:val="22"/>
        </w:rPr>
        <w:t>– Prague declaration on quality assurance in medical education</w:t>
      </w:r>
      <w:r w:rsidRPr="00E776E8">
        <w:rPr>
          <w:rFonts w:asciiTheme="minorHAnsi" w:hAnsiTheme="minorHAnsi"/>
          <w:sz w:val="22"/>
          <w:szCs w:val="22"/>
        </w:rPr>
        <w:t xml:space="preserve">, který uvádí požadavky na lékařské vzdělávání v Evropě – viz </w:t>
      </w:r>
      <w:r w:rsidRPr="00E776E8">
        <w:rPr>
          <w:rFonts w:asciiTheme="minorHAnsi" w:hAnsiTheme="minorHAnsi"/>
          <w:sz w:val="22"/>
          <w:szCs w:val="22"/>
          <w:u w:val="single"/>
        </w:rPr>
        <w:t>příloha č. 1</w:t>
      </w:r>
      <w:r w:rsidRPr="00E776E8">
        <w:rPr>
          <w:rFonts w:asciiTheme="minorHAnsi" w:hAnsiTheme="minorHAnsi"/>
          <w:sz w:val="22"/>
          <w:szCs w:val="22"/>
        </w:rPr>
        <w:t>. Tento materiál byl předán proděkanům prof. Ehrmannovi a doc. Modrianskému.</w:t>
      </w:r>
    </w:p>
    <w:p w:rsidR="00E776E8" w:rsidRPr="00E776E8" w:rsidRDefault="00E776E8" w:rsidP="00E776E8">
      <w:pPr>
        <w:pStyle w:val="Bezmezer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E776E8">
        <w:rPr>
          <w:rFonts w:asciiTheme="minorHAnsi" w:hAnsiTheme="minorHAnsi"/>
          <w:b/>
          <w:sz w:val="22"/>
          <w:szCs w:val="22"/>
        </w:rPr>
        <w:t>Vánoční setkání</w:t>
      </w:r>
    </w:p>
    <w:p w:rsidR="00544D6E" w:rsidRPr="00E776E8" w:rsidRDefault="00E776E8" w:rsidP="00954A0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776E8">
        <w:rPr>
          <w:rFonts w:asciiTheme="minorHAnsi" w:hAnsiTheme="minorHAnsi"/>
          <w:sz w:val="22"/>
          <w:szCs w:val="22"/>
        </w:rPr>
        <w:t>N</w:t>
      </w:r>
      <w:r w:rsidR="00825BC9" w:rsidRPr="00E776E8">
        <w:rPr>
          <w:rFonts w:asciiTheme="minorHAnsi" w:hAnsiTheme="minorHAnsi"/>
          <w:sz w:val="22"/>
          <w:szCs w:val="22"/>
        </w:rPr>
        <w:t xml:space="preserve">a základě diskuse bylo rozhodnuto, že vánoční setkání děkana se zaměstnanci </w:t>
      </w:r>
      <w:r w:rsidR="00134686" w:rsidRPr="00E776E8">
        <w:rPr>
          <w:rFonts w:asciiTheme="minorHAnsi" w:hAnsiTheme="minorHAnsi"/>
          <w:sz w:val="22"/>
          <w:szCs w:val="22"/>
        </w:rPr>
        <w:t xml:space="preserve">Děkanátu LF UP </w:t>
      </w:r>
      <w:r w:rsidR="00825BC9" w:rsidRPr="00E776E8">
        <w:rPr>
          <w:rFonts w:asciiTheme="minorHAnsi" w:hAnsiTheme="minorHAnsi"/>
          <w:sz w:val="22"/>
          <w:szCs w:val="22"/>
        </w:rPr>
        <w:t xml:space="preserve">se uskuteční </w:t>
      </w:r>
      <w:r w:rsidR="00134686" w:rsidRPr="00E776E8">
        <w:rPr>
          <w:rFonts w:asciiTheme="minorHAnsi" w:hAnsiTheme="minorHAnsi"/>
          <w:sz w:val="22"/>
          <w:szCs w:val="22"/>
        </w:rPr>
        <w:t>v úterý</w:t>
      </w:r>
      <w:r w:rsidRPr="00E776E8">
        <w:rPr>
          <w:rFonts w:asciiTheme="minorHAnsi" w:hAnsiTheme="minorHAnsi"/>
          <w:sz w:val="22"/>
          <w:szCs w:val="22"/>
        </w:rPr>
        <w:t xml:space="preserve"> 20. 12. 2016 od 14:00 hodin v zasedací místnosti.</w:t>
      </w:r>
    </w:p>
    <w:p w:rsidR="00825BC9" w:rsidRPr="00E776E8" w:rsidRDefault="000A05CA" w:rsidP="00E776E8">
      <w:pPr>
        <w:pStyle w:val="Bezmezer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Aesk</w:t>
      </w:r>
      <w:r w:rsidR="00E776E8" w:rsidRPr="00E776E8">
        <w:rPr>
          <w:rFonts w:asciiTheme="minorHAnsi" w:hAnsiTheme="minorHAnsi"/>
          <w:b/>
          <w:sz w:val="22"/>
          <w:szCs w:val="22"/>
        </w:rPr>
        <w:t xml:space="preserve">ulapova akademie </w:t>
      </w:r>
    </w:p>
    <w:p w:rsidR="00F933FD" w:rsidRPr="00E776E8" w:rsidRDefault="00F933FD" w:rsidP="00432576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Byl projednán požadavek na</w:t>
      </w:r>
      <w:r w:rsidR="000A05CA">
        <w:rPr>
          <w:rFonts w:asciiTheme="minorHAnsi" w:hAnsiTheme="minorHAnsi"/>
          <w:sz w:val="22"/>
          <w:szCs w:val="22"/>
        </w:rPr>
        <w:t xml:space="preserve"> dovybavení Aesk</w:t>
      </w:r>
      <w:r w:rsidR="00825BC9" w:rsidRPr="00E776E8">
        <w:rPr>
          <w:rFonts w:asciiTheme="minorHAnsi" w:hAnsiTheme="minorHAnsi"/>
          <w:sz w:val="22"/>
          <w:szCs w:val="22"/>
        </w:rPr>
        <w:t xml:space="preserve">ulapovy akademie </w:t>
      </w:r>
      <w:r w:rsidR="00432576">
        <w:rPr>
          <w:rFonts w:asciiTheme="minorHAnsi" w:hAnsiTheme="minorHAnsi"/>
          <w:sz w:val="22"/>
          <w:szCs w:val="22"/>
        </w:rPr>
        <w:t>simulátorem ABsim</w:t>
      </w:r>
      <w:r w:rsidR="005E06FB">
        <w:rPr>
          <w:rFonts w:asciiTheme="minorHAnsi" w:hAnsiTheme="minorHAnsi"/>
          <w:sz w:val="22"/>
          <w:szCs w:val="22"/>
        </w:rPr>
        <w:t xml:space="preserve">, který by byl využíván </w:t>
      </w:r>
      <w:r w:rsidR="00432576">
        <w:rPr>
          <w:rFonts w:asciiTheme="minorHAnsi" w:hAnsiTheme="minorHAnsi"/>
          <w:sz w:val="22"/>
          <w:szCs w:val="22"/>
        </w:rPr>
        <w:t xml:space="preserve">pro výuku pregraduálních studentů. </w:t>
      </w:r>
      <w:r w:rsidR="00825BC9" w:rsidRPr="00E776E8">
        <w:rPr>
          <w:rFonts w:asciiTheme="minorHAnsi" w:hAnsiTheme="minorHAnsi"/>
          <w:sz w:val="22"/>
          <w:szCs w:val="22"/>
        </w:rPr>
        <w:t xml:space="preserve">Po diskusi bylo rozhodnuto, že pokud to bude možné, bude tento simulátor zařazen do plánovaného projektu ERDF, který </w:t>
      </w:r>
      <w:r w:rsidR="00E776E8" w:rsidRPr="00E776E8">
        <w:rPr>
          <w:rFonts w:asciiTheme="minorHAnsi" w:hAnsiTheme="minorHAnsi"/>
          <w:sz w:val="22"/>
          <w:szCs w:val="22"/>
        </w:rPr>
        <w:t xml:space="preserve">by </w:t>
      </w:r>
      <w:r w:rsidR="00825BC9" w:rsidRPr="00E776E8">
        <w:rPr>
          <w:rFonts w:asciiTheme="minorHAnsi" w:hAnsiTheme="minorHAnsi"/>
          <w:sz w:val="22"/>
          <w:szCs w:val="22"/>
        </w:rPr>
        <w:t>měl být realizován v roce 2017.</w:t>
      </w:r>
    </w:p>
    <w:p w:rsidR="00E776E8" w:rsidRPr="00E776E8" w:rsidRDefault="00E776E8" w:rsidP="00E776E8">
      <w:pPr>
        <w:pStyle w:val="Bezmezer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E776E8">
        <w:rPr>
          <w:rFonts w:asciiTheme="minorHAnsi" w:hAnsiTheme="minorHAnsi"/>
          <w:b/>
          <w:sz w:val="22"/>
          <w:szCs w:val="22"/>
        </w:rPr>
        <w:t>Společné zas</w:t>
      </w:r>
      <w:r>
        <w:rPr>
          <w:rFonts w:asciiTheme="minorHAnsi" w:hAnsiTheme="minorHAnsi"/>
          <w:b/>
          <w:sz w:val="22"/>
          <w:szCs w:val="22"/>
        </w:rPr>
        <w:t xml:space="preserve">edání </w:t>
      </w:r>
    </w:p>
    <w:p w:rsidR="00825BC9" w:rsidRPr="00E776E8" w:rsidRDefault="00E776E8" w:rsidP="00E776E8">
      <w:pPr>
        <w:pStyle w:val="Bezmezer"/>
        <w:rPr>
          <w:rFonts w:asciiTheme="minorHAnsi" w:hAnsiTheme="minorHAnsi"/>
          <w:sz w:val="22"/>
          <w:szCs w:val="22"/>
        </w:rPr>
      </w:pPr>
      <w:r w:rsidRPr="00E776E8">
        <w:rPr>
          <w:rFonts w:asciiTheme="minorHAnsi" w:hAnsiTheme="minorHAnsi"/>
          <w:sz w:val="22"/>
          <w:szCs w:val="22"/>
        </w:rPr>
        <w:t xml:space="preserve">Dne 23. 11. 2016 </w:t>
      </w:r>
      <w:r w:rsidR="00134686" w:rsidRPr="00E776E8">
        <w:rPr>
          <w:rFonts w:asciiTheme="minorHAnsi" w:hAnsiTheme="minorHAnsi"/>
          <w:sz w:val="22"/>
          <w:szCs w:val="22"/>
        </w:rPr>
        <w:t xml:space="preserve">se bude konat společné výjezdní zasedání </w:t>
      </w:r>
      <w:r w:rsidRPr="00E776E8">
        <w:rPr>
          <w:rFonts w:asciiTheme="minorHAnsi" w:hAnsiTheme="minorHAnsi"/>
          <w:sz w:val="22"/>
          <w:szCs w:val="22"/>
        </w:rPr>
        <w:t xml:space="preserve">vedení </w:t>
      </w:r>
      <w:r w:rsidR="00134686" w:rsidRPr="00E776E8">
        <w:rPr>
          <w:rFonts w:asciiTheme="minorHAnsi" w:hAnsiTheme="minorHAnsi"/>
          <w:sz w:val="22"/>
          <w:szCs w:val="22"/>
        </w:rPr>
        <w:t>LF UP a FNOL. Na tomto zasedání budou projed</w:t>
      </w:r>
      <w:r w:rsidRPr="00E776E8">
        <w:rPr>
          <w:rFonts w:asciiTheme="minorHAnsi" w:hAnsiTheme="minorHAnsi"/>
          <w:sz w:val="22"/>
          <w:szCs w:val="22"/>
        </w:rPr>
        <w:t>nány otázky vzájemné spolupráce mezi oběma organizacemi.</w:t>
      </w:r>
    </w:p>
    <w:p w:rsidR="00825BC9" w:rsidRPr="00E776E8" w:rsidRDefault="00825BC9" w:rsidP="00E776E8">
      <w:pPr>
        <w:pStyle w:val="Bezmezer"/>
        <w:rPr>
          <w:rFonts w:asciiTheme="minorHAnsi" w:hAnsiTheme="minorHAnsi"/>
          <w:sz w:val="22"/>
          <w:szCs w:val="22"/>
        </w:rPr>
      </w:pPr>
    </w:p>
    <w:p w:rsidR="000A05CA" w:rsidRDefault="000A05CA" w:rsidP="00993CB6">
      <w:pPr>
        <w:jc w:val="both"/>
        <w:rPr>
          <w:rFonts w:asciiTheme="minorHAnsi" w:hAnsiTheme="minorHAnsi"/>
          <w:sz w:val="22"/>
          <w:szCs w:val="22"/>
        </w:rPr>
      </w:pPr>
    </w:p>
    <w:p w:rsidR="000A05CA" w:rsidRPr="00987256" w:rsidRDefault="000A05CA" w:rsidP="000A05CA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b/>
          <w:sz w:val="22"/>
          <w:szCs w:val="22"/>
        </w:rPr>
        <w:t>Různé:</w:t>
      </w:r>
    </w:p>
    <w:p w:rsidR="000A05CA" w:rsidRDefault="000A05CA" w:rsidP="00993CB6">
      <w:pPr>
        <w:jc w:val="both"/>
        <w:rPr>
          <w:rFonts w:asciiTheme="minorHAnsi" w:hAnsiTheme="minorHAnsi"/>
          <w:sz w:val="22"/>
          <w:szCs w:val="22"/>
        </w:rPr>
      </w:pPr>
    </w:p>
    <w:p w:rsidR="000A05CA" w:rsidRPr="00987256" w:rsidRDefault="000A05CA" w:rsidP="000A05C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87256">
        <w:rPr>
          <w:rFonts w:asciiTheme="minorHAnsi" w:hAnsiTheme="minorHAnsi"/>
          <w:b/>
          <w:sz w:val="22"/>
          <w:szCs w:val="22"/>
          <w:u w:val="single"/>
        </w:rPr>
        <w:t>Prof. RNDr. Hana Kolářová, CSc.</w:t>
      </w:r>
    </w:p>
    <w:p w:rsidR="00355315" w:rsidRPr="00987256" w:rsidRDefault="00355315" w:rsidP="00355315">
      <w:pPr>
        <w:pStyle w:val="Bezmezer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b/>
          <w:sz w:val="22"/>
          <w:szCs w:val="22"/>
        </w:rPr>
        <w:t>Rozvojové projekty v rámci institucionálního plánu UP (FRUP)</w:t>
      </w:r>
    </w:p>
    <w:p w:rsidR="00451644" w:rsidRDefault="00451644" w:rsidP="00355315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Proděkanka prof. Kolářová informovala vedení LF UP, </w:t>
      </w:r>
      <w:r w:rsidR="00355315" w:rsidRPr="00987256">
        <w:rPr>
          <w:rFonts w:asciiTheme="minorHAnsi" w:hAnsiTheme="minorHAnsi"/>
          <w:sz w:val="22"/>
          <w:szCs w:val="22"/>
        </w:rPr>
        <w:t xml:space="preserve">že projekt FRUP na vybavení didaktickou technikou </w:t>
      </w:r>
      <w:r>
        <w:rPr>
          <w:rFonts w:asciiTheme="minorHAnsi" w:hAnsiTheme="minorHAnsi"/>
          <w:sz w:val="22"/>
          <w:szCs w:val="22"/>
        </w:rPr>
        <w:t xml:space="preserve">pro rok 2017 byl sestaven na základě osobního jednání se zástupci pracovišť, jejichž požadavky z loňského roku nebyly vyřízeny. Děkan poděkoval proděkance prof. Kolářové za </w:t>
      </w:r>
      <w:r w:rsidR="008D14B0">
        <w:rPr>
          <w:rFonts w:asciiTheme="minorHAnsi" w:hAnsiTheme="minorHAnsi"/>
          <w:sz w:val="22"/>
          <w:szCs w:val="22"/>
        </w:rPr>
        <w:t>zpracování</w:t>
      </w:r>
      <w:r>
        <w:rPr>
          <w:rFonts w:asciiTheme="minorHAnsi" w:hAnsiTheme="minorHAnsi"/>
          <w:sz w:val="22"/>
          <w:szCs w:val="22"/>
        </w:rPr>
        <w:t xml:space="preserve"> rozvojového projektu</w:t>
      </w:r>
      <w:r w:rsidR="00BF4F68">
        <w:rPr>
          <w:rFonts w:asciiTheme="minorHAnsi" w:hAnsiTheme="minorHAnsi"/>
          <w:sz w:val="22"/>
          <w:szCs w:val="22"/>
        </w:rPr>
        <w:t xml:space="preserve"> FRUP </w:t>
      </w:r>
      <w:r w:rsidR="001D47BB" w:rsidRPr="00987256">
        <w:rPr>
          <w:rFonts w:asciiTheme="minorHAnsi" w:hAnsiTheme="minorHAnsi"/>
          <w:sz w:val="22"/>
          <w:szCs w:val="22"/>
        </w:rPr>
        <w:t xml:space="preserve">na vybavení didaktickou technikou </w:t>
      </w:r>
      <w:r w:rsidR="00BF4F68">
        <w:rPr>
          <w:rFonts w:asciiTheme="minorHAnsi" w:hAnsiTheme="minorHAnsi"/>
          <w:sz w:val="22"/>
          <w:szCs w:val="22"/>
        </w:rPr>
        <w:t>pro příští rok.</w:t>
      </w:r>
    </w:p>
    <w:p w:rsidR="00BF4F68" w:rsidRPr="00BF4F68" w:rsidRDefault="00BF4F68" w:rsidP="00BF4F68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BF4F68">
        <w:rPr>
          <w:rFonts w:asciiTheme="minorHAnsi" w:hAnsiTheme="minorHAnsi"/>
          <w:b/>
          <w:sz w:val="22"/>
          <w:szCs w:val="22"/>
        </w:rPr>
        <w:t>Seznam hodnotitelů na základě výzvy Národního akreditačního úřadu pro vysoké školy</w:t>
      </w:r>
    </w:p>
    <w:p w:rsidR="00BF4F68" w:rsidRDefault="00BF4F68" w:rsidP="00BF4F6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Vedení fakulty bylo oznámeno, že nominace hodnotitelů za LF UP byla současně zaslána na Radu</w:t>
      </w:r>
      <w:r w:rsidRPr="00993CB6">
        <w:rPr>
          <w:rFonts w:asciiTheme="minorHAnsi" w:hAnsiTheme="minorHAnsi"/>
          <w:sz w:val="22"/>
          <w:szCs w:val="22"/>
        </w:rPr>
        <w:t xml:space="preserve"> vysokých škol</w:t>
      </w:r>
      <w:r>
        <w:rPr>
          <w:rFonts w:asciiTheme="minorHAnsi" w:hAnsiTheme="minorHAnsi"/>
          <w:sz w:val="22"/>
          <w:szCs w:val="22"/>
        </w:rPr>
        <w:t>.</w:t>
      </w:r>
    </w:p>
    <w:p w:rsidR="00993CB6" w:rsidRPr="00993CB6" w:rsidRDefault="00993CB6" w:rsidP="00993CB6">
      <w:pPr>
        <w:pStyle w:val="Odstavecseseznamem"/>
        <w:rPr>
          <w:rFonts w:asciiTheme="minorHAnsi" w:hAnsiTheme="minorHAnsi"/>
          <w:sz w:val="22"/>
          <w:szCs w:val="22"/>
        </w:rPr>
      </w:pPr>
    </w:p>
    <w:p w:rsidR="00993CB6" w:rsidRPr="00BF4F68" w:rsidRDefault="00993CB6" w:rsidP="00BF4F68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  <w:r w:rsidRPr="00BF4F68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BF4F68" w:rsidRPr="00BF4F68">
        <w:rPr>
          <w:rFonts w:asciiTheme="minorHAnsi" w:hAnsiTheme="minorHAnsi"/>
          <w:b/>
          <w:sz w:val="22"/>
          <w:szCs w:val="22"/>
          <w:u w:val="single"/>
        </w:rPr>
        <w:t xml:space="preserve">MUDr. Jiří </w:t>
      </w:r>
      <w:r w:rsidRPr="00BF4F68">
        <w:rPr>
          <w:rFonts w:asciiTheme="minorHAnsi" w:hAnsiTheme="minorHAnsi"/>
          <w:b/>
          <w:sz w:val="22"/>
          <w:szCs w:val="22"/>
          <w:u w:val="single"/>
        </w:rPr>
        <w:t>Ehrmann</w:t>
      </w:r>
      <w:r w:rsidR="00BF4F68" w:rsidRPr="00BF4F68">
        <w:rPr>
          <w:rFonts w:asciiTheme="minorHAnsi" w:hAnsiTheme="minorHAnsi"/>
          <w:b/>
          <w:sz w:val="22"/>
          <w:szCs w:val="22"/>
          <w:u w:val="single"/>
        </w:rPr>
        <w:t>, Ph.D.</w:t>
      </w:r>
      <w:bookmarkStart w:id="0" w:name="_GoBack"/>
      <w:bookmarkEnd w:id="0"/>
    </w:p>
    <w:p w:rsidR="00BF4F68" w:rsidRPr="00BF4F68" w:rsidRDefault="00BF4F68" w:rsidP="001D47BB">
      <w:pPr>
        <w:pStyle w:val="Bezmezer"/>
        <w:numPr>
          <w:ilvl w:val="0"/>
          <w:numId w:val="25"/>
        </w:numPr>
        <w:rPr>
          <w:rFonts w:asciiTheme="minorHAnsi" w:hAnsiTheme="minorHAnsi"/>
          <w:b/>
          <w:sz w:val="22"/>
          <w:szCs w:val="22"/>
        </w:rPr>
      </w:pPr>
      <w:r w:rsidRPr="00BF4F68">
        <w:rPr>
          <w:rFonts w:asciiTheme="minorHAnsi" w:hAnsiTheme="minorHAnsi"/>
          <w:b/>
          <w:sz w:val="22"/>
          <w:szCs w:val="22"/>
        </w:rPr>
        <w:t>Návštěva z Ukrajiny</w:t>
      </w:r>
    </w:p>
    <w:p w:rsidR="00F117B5" w:rsidRDefault="00BF4F68" w:rsidP="00BF4F68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Vedení fakulty bylo informováno o návštěvě z Lékařské fakulty v Charkově, Ukrajina. Projednávala se budoucí </w:t>
      </w:r>
      <w:r w:rsidR="00730DF0">
        <w:rPr>
          <w:rFonts w:asciiTheme="minorHAnsi" w:hAnsiTheme="minorHAnsi"/>
          <w:sz w:val="22"/>
          <w:szCs w:val="22"/>
        </w:rPr>
        <w:t xml:space="preserve">vzájemná </w:t>
      </w:r>
      <w:r>
        <w:rPr>
          <w:rFonts w:asciiTheme="minorHAnsi" w:hAnsiTheme="minorHAnsi"/>
          <w:sz w:val="22"/>
          <w:szCs w:val="22"/>
        </w:rPr>
        <w:t>spolupráce s LF UP.</w:t>
      </w:r>
    </w:p>
    <w:p w:rsidR="00F117B5" w:rsidRPr="00BF4F68" w:rsidRDefault="00F117B5" w:rsidP="00BF4F68">
      <w:pPr>
        <w:pStyle w:val="Bezmezer"/>
        <w:rPr>
          <w:rFonts w:asciiTheme="minorHAnsi" w:hAnsiTheme="minorHAnsi"/>
          <w:sz w:val="22"/>
          <w:szCs w:val="22"/>
        </w:rPr>
      </w:pPr>
    </w:p>
    <w:p w:rsidR="000A05CA" w:rsidRPr="00987256" w:rsidRDefault="000A05CA" w:rsidP="000A05CA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87256">
        <w:rPr>
          <w:rFonts w:asciiTheme="minorHAnsi" w:hAnsiTheme="minorHAnsi"/>
          <w:b/>
          <w:sz w:val="22"/>
          <w:szCs w:val="22"/>
          <w:u w:val="single"/>
        </w:rPr>
        <w:lastRenderedPageBreak/>
        <w:t>MUDr. Jan Strojil, Ph.D.</w:t>
      </w:r>
    </w:p>
    <w:p w:rsidR="000A05CA" w:rsidRPr="00987256" w:rsidRDefault="00F117B5" w:rsidP="000A05CA">
      <w:pPr>
        <w:pStyle w:val="Bezmezer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Definice akademického pracovníka</w:t>
      </w:r>
    </w:p>
    <w:p w:rsidR="00F117B5" w:rsidRDefault="000A05CA" w:rsidP="005349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 xml:space="preserve">Předseda AS LF UP MUDr. Jan Strojil, Ph.D. </w:t>
      </w:r>
      <w:r w:rsidR="005500FE">
        <w:rPr>
          <w:rFonts w:asciiTheme="minorHAnsi" w:hAnsiTheme="minorHAnsi"/>
          <w:sz w:val="22"/>
          <w:szCs w:val="22"/>
        </w:rPr>
        <w:t>oznámil, že vedoucí zaměstnanci všech pracovišť LF UP budou prostřednictvím e-mailu seznámeni s definicí akademického pracovníka na základě vyjádření AS UP a současně ke každému e-mailu bude přiložen seznam akademických i neakademických pracovníků příslušného pracoviště.</w:t>
      </w:r>
    </w:p>
    <w:p w:rsidR="005349DF" w:rsidRPr="00F117B5" w:rsidRDefault="005349DF" w:rsidP="005349DF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93CB6" w:rsidRPr="008D14B0" w:rsidRDefault="00993CB6" w:rsidP="00F117B5">
      <w:pPr>
        <w:rPr>
          <w:rFonts w:asciiTheme="minorHAnsi" w:hAnsiTheme="minorHAnsi"/>
          <w:b/>
          <w:sz w:val="22"/>
          <w:szCs w:val="22"/>
          <w:u w:val="single"/>
        </w:rPr>
      </w:pPr>
      <w:r w:rsidRPr="008D14B0">
        <w:rPr>
          <w:rFonts w:asciiTheme="minorHAnsi" w:hAnsiTheme="minorHAnsi"/>
          <w:b/>
          <w:sz w:val="22"/>
          <w:szCs w:val="22"/>
          <w:u w:val="single"/>
        </w:rPr>
        <w:t xml:space="preserve">Doc. </w:t>
      </w:r>
      <w:r w:rsidR="008D14B0">
        <w:rPr>
          <w:rFonts w:asciiTheme="minorHAnsi" w:hAnsiTheme="minorHAnsi"/>
          <w:b/>
          <w:sz w:val="22"/>
          <w:szCs w:val="22"/>
          <w:u w:val="single"/>
        </w:rPr>
        <w:t xml:space="preserve">Mgr. Martin </w:t>
      </w:r>
      <w:r w:rsidRPr="008D14B0">
        <w:rPr>
          <w:rFonts w:asciiTheme="minorHAnsi" w:hAnsiTheme="minorHAnsi"/>
          <w:b/>
          <w:sz w:val="22"/>
          <w:szCs w:val="22"/>
          <w:u w:val="single"/>
        </w:rPr>
        <w:t>Modrianský</w:t>
      </w:r>
      <w:r w:rsidR="008D14B0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8D14B0" w:rsidRPr="00987256" w:rsidRDefault="008D14B0" w:rsidP="008D14B0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b/>
          <w:sz w:val="22"/>
          <w:szCs w:val="22"/>
        </w:rPr>
        <w:t>Rozvojové projekty v rámci institucionálního plánu UP (FRUP)</w:t>
      </w:r>
    </w:p>
    <w:p w:rsidR="00825BC9" w:rsidRPr="008D14B0" w:rsidRDefault="00583532" w:rsidP="008D14B0">
      <w:pPr>
        <w:spacing w:after="160" w:line="25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Proděkan doc. Modrianský s</w:t>
      </w:r>
      <w:r w:rsidR="008D14B0">
        <w:rPr>
          <w:rFonts w:asciiTheme="minorHAnsi" w:hAnsiTheme="minorHAnsi"/>
          <w:sz w:val="22"/>
          <w:szCs w:val="22"/>
        </w:rPr>
        <w:t xml:space="preserve">eznámil členy vedení fakulty </w:t>
      </w:r>
      <w:r w:rsidR="00825BC9" w:rsidRPr="008D14B0">
        <w:rPr>
          <w:rFonts w:asciiTheme="minorHAnsi" w:hAnsiTheme="minorHAnsi"/>
          <w:sz w:val="22"/>
          <w:szCs w:val="22"/>
        </w:rPr>
        <w:t> </w:t>
      </w:r>
      <w:r w:rsidR="008D14B0">
        <w:rPr>
          <w:rFonts w:asciiTheme="minorHAnsi" w:hAnsiTheme="minorHAnsi"/>
          <w:sz w:val="22"/>
          <w:szCs w:val="22"/>
        </w:rPr>
        <w:t>s došlými návrhy projektů</w:t>
      </w:r>
      <w:r w:rsidR="00825BC9" w:rsidRPr="008D14B0">
        <w:rPr>
          <w:rFonts w:asciiTheme="minorHAnsi" w:hAnsiTheme="minorHAnsi"/>
          <w:sz w:val="22"/>
          <w:szCs w:val="22"/>
        </w:rPr>
        <w:t xml:space="preserve"> FRUP</w:t>
      </w:r>
      <w:r w:rsidR="008D14B0">
        <w:rPr>
          <w:rFonts w:asciiTheme="minorHAnsi" w:hAnsiTheme="minorHAnsi"/>
          <w:sz w:val="22"/>
          <w:szCs w:val="22"/>
        </w:rPr>
        <w:t xml:space="preserve"> pro rok 2017</w:t>
      </w:r>
      <w:r w:rsidR="00825BC9" w:rsidRPr="008D14B0">
        <w:rPr>
          <w:rFonts w:asciiTheme="minorHAnsi" w:hAnsiTheme="minorHAnsi"/>
          <w:sz w:val="22"/>
          <w:szCs w:val="22"/>
        </w:rPr>
        <w:t>, které budou dále hodnoceny.</w:t>
      </w:r>
    </w:p>
    <w:p w:rsidR="00993CB6" w:rsidRPr="00F117B5" w:rsidRDefault="00993CB6" w:rsidP="00F117B5">
      <w:pPr>
        <w:rPr>
          <w:rFonts w:asciiTheme="minorHAnsi" w:hAnsiTheme="minorHAnsi"/>
          <w:sz w:val="22"/>
          <w:szCs w:val="22"/>
        </w:rPr>
      </w:pPr>
    </w:p>
    <w:p w:rsidR="00F933FD" w:rsidRPr="00F117B5" w:rsidRDefault="00F933FD" w:rsidP="00F117B5">
      <w:pPr>
        <w:rPr>
          <w:rFonts w:asciiTheme="minorHAnsi" w:hAnsiTheme="minorHAnsi"/>
          <w:b/>
          <w:sz w:val="22"/>
          <w:szCs w:val="22"/>
          <w:u w:val="single"/>
        </w:rPr>
      </w:pPr>
      <w:r w:rsidRPr="00F117B5">
        <w:rPr>
          <w:rFonts w:asciiTheme="minorHAnsi" w:hAnsiTheme="minorHAnsi"/>
          <w:b/>
          <w:sz w:val="22"/>
          <w:szCs w:val="22"/>
          <w:u w:val="single"/>
        </w:rPr>
        <w:t>Prof. MUDr. Tomáš Papajík, CSc.</w:t>
      </w:r>
    </w:p>
    <w:p w:rsidR="00583532" w:rsidRPr="0037474B" w:rsidRDefault="00583532" w:rsidP="00583532">
      <w:pPr>
        <w:pStyle w:val="Bezmezer"/>
        <w:numPr>
          <w:ilvl w:val="0"/>
          <w:numId w:val="24"/>
        </w:numPr>
        <w:jc w:val="both"/>
        <w:rPr>
          <w:rFonts w:asciiTheme="minorHAnsi" w:hAnsiTheme="minorHAnsi"/>
          <w:b/>
          <w:sz w:val="22"/>
          <w:szCs w:val="22"/>
        </w:rPr>
      </w:pPr>
      <w:r w:rsidRPr="0037474B">
        <w:rPr>
          <w:rFonts w:asciiTheme="minorHAnsi" w:hAnsiTheme="minorHAnsi"/>
          <w:b/>
          <w:sz w:val="22"/>
          <w:szCs w:val="22"/>
        </w:rPr>
        <w:t>Výběrová řízení</w:t>
      </w:r>
    </w:p>
    <w:p w:rsidR="006B3850" w:rsidRDefault="00583532" w:rsidP="006B385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Proděkan prof. Papajík i</w:t>
      </w:r>
      <w:r w:rsidRPr="0037474B">
        <w:rPr>
          <w:rFonts w:asciiTheme="minorHAnsi" w:hAnsiTheme="minorHAnsi"/>
          <w:sz w:val="22"/>
          <w:szCs w:val="22"/>
        </w:rPr>
        <w:t>nformoval, že na podzim 2016 budou realizována výběrová řízení na vedoucí zaměstnance následujících pracovišť:</w:t>
      </w:r>
      <w:r>
        <w:rPr>
          <w:rFonts w:asciiTheme="minorHAnsi" w:hAnsiTheme="minorHAnsi"/>
          <w:sz w:val="22"/>
          <w:szCs w:val="22"/>
        </w:rPr>
        <w:t xml:space="preserve"> </w:t>
      </w:r>
      <w:r w:rsidRPr="0037474B">
        <w:rPr>
          <w:rFonts w:asciiTheme="minorHAnsi" w:hAnsiTheme="minorHAnsi" w:cs="Arial"/>
          <w:sz w:val="22"/>
          <w:szCs w:val="22"/>
        </w:rPr>
        <w:t xml:space="preserve">Kliniky nukleární medicíny, Kliniky pracovního lékařství, II. interní kliniky – gastro-enterologické a hepatologické, Oční kliniky, Urologické kliniky, III. interní kliniky – nefrologické, revmatologické a endokrinologické, Ústavu molekulární a translační medicíny, Ústavu fyziologie a Centra </w:t>
      </w:r>
      <w:r>
        <w:rPr>
          <w:rFonts w:asciiTheme="minorHAnsi" w:hAnsiTheme="minorHAnsi" w:cs="Arial"/>
          <w:sz w:val="22"/>
          <w:szCs w:val="22"/>
        </w:rPr>
        <w:t>pro výuku cizích jazyků. O konání s</w:t>
      </w:r>
      <w:r w:rsidR="00993CB6" w:rsidRPr="00583532">
        <w:rPr>
          <w:rFonts w:asciiTheme="minorHAnsi" w:hAnsiTheme="minorHAnsi"/>
          <w:sz w:val="22"/>
          <w:szCs w:val="22"/>
        </w:rPr>
        <w:t>polečn</w:t>
      </w:r>
      <w:r>
        <w:rPr>
          <w:rFonts w:asciiTheme="minorHAnsi" w:hAnsiTheme="minorHAnsi"/>
          <w:sz w:val="22"/>
          <w:szCs w:val="22"/>
        </w:rPr>
        <w:t>ých</w:t>
      </w:r>
      <w:r w:rsidR="00993CB6" w:rsidRPr="00583532">
        <w:rPr>
          <w:rFonts w:asciiTheme="minorHAnsi" w:hAnsiTheme="minorHAnsi"/>
          <w:sz w:val="22"/>
          <w:szCs w:val="22"/>
        </w:rPr>
        <w:t xml:space="preserve"> výběrov</w:t>
      </w:r>
      <w:r>
        <w:rPr>
          <w:rFonts w:asciiTheme="minorHAnsi" w:hAnsiTheme="minorHAnsi"/>
          <w:sz w:val="22"/>
          <w:szCs w:val="22"/>
        </w:rPr>
        <w:t>ých</w:t>
      </w:r>
      <w:r w:rsidR="00993CB6" w:rsidRPr="00583532">
        <w:rPr>
          <w:rFonts w:asciiTheme="minorHAnsi" w:hAnsiTheme="minorHAnsi"/>
          <w:sz w:val="22"/>
          <w:szCs w:val="22"/>
        </w:rPr>
        <w:t xml:space="preserve"> řízení</w:t>
      </w:r>
      <w:r>
        <w:rPr>
          <w:rFonts w:asciiTheme="minorHAnsi" w:hAnsiTheme="minorHAnsi"/>
          <w:sz w:val="22"/>
          <w:szCs w:val="22"/>
        </w:rPr>
        <w:t>ch</w:t>
      </w:r>
      <w:r w:rsidR="00993CB6" w:rsidRPr="0058353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pracovišť, která organizuje FNOL,</w:t>
      </w:r>
      <w:r w:rsidR="00993CB6" w:rsidRPr="0058353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bude výhledově informována celá akademická obec fakulty. </w:t>
      </w:r>
    </w:p>
    <w:p w:rsidR="006B3850" w:rsidRDefault="00993CB6" w:rsidP="006B3850">
      <w:pPr>
        <w:jc w:val="both"/>
        <w:rPr>
          <w:rFonts w:asciiTheme="minorHAnsi" w:hAnsiTheme="minorHAnsi"/>
          <w:sz w:val="22"/>
          <w:szCs w:val="22"/>
        </w:rPr>
      </w:pPr>
      <w:r w:rsidRPr="00583532">
        <w:rPr>
          <w:rFonts w:asciiTheme="minorHAnsi" w:hAnsiTheme="minorHAnsi"/>
          <w:sz w:val="22"/>
          <w:szCs w:val="22"/>
        </w:rPr>
        <w:t xml:space="preserve">V úterý 8. 11. 2016 </w:t>
      </w:r>
      <w:r w:rsidR="00583532">
        <w:rPr>
          <w:rFonts w:asciiTheme="minorHAnsi" w:hAnsiTheme="minorHAnsi"/>
          <w:sz w:val="22"/>
          <w:szCs w:val="22"/>
        </w:rPr>
        <w:t>od</w:t>
      </w:r>
      <w:r w:rsidRPr="00583532">
        <w:rPr>
          <w:rFonts w:asciiTheme="minorHAnsi" w:hAnsiTheme="minorHAnsi"/>
          <w:sz w:val="22"/>
          <w:szCs w:val="22"/>
        </w:rPr>
        <w:t> 8:30 hod</w:t>
      </w:r>
      <w:r w:rsidR="00583532">
        <w:rPr>
          <w:rFonts w:asciiTheme="minorHAnsi" w:hAnsiTheme="minorHAnsi"/>
          <w:sz w:val="22"/>
          <w:szCs w:val="22"/>
        </w:rPr>
        <w:t>in</w:t>
      </w:r>
      <w:r w:rsidRPr="00583532">
        <w:rPr>
          <w:rFonts w:asciiTheme="minorHAnsi" w:hAnsiTheme="minorHAnsi"/>
          <w:sz w:val="22"/>
          <w:szCs w:val="22"/>
        </w:rPr>
        <w:t xml:space="preserve"> </w:t>
      </w:r>
      <w:r w:rsidR="00583532">
        <w:rPr>
          <w:rFonts w:asciiTheme="minorHAnsi" w:hAnsiTheme="minorHAnsi"/>
          <w:sz w:val="22"/>
          <w:szCs w:val="22"/>
        </w:rPr>
        <w:t xml:space="preserve">budou probíhat výběrová řízení na obsazení míst </w:t>
      </w:r>
      <w:r w:rsidR="00432576">
        <w:rPr>
          <w:rFonts w:asciiTheme="minorHAnsi" w:hAnsiTheme="minorHAnsi"/>
          <w:sz w:val="22"/>
          <w:szCs w:val="22"/>
        </w:rPr>
        <w:t xml:space="preserve">asistentů nebo </w:t>
      </w:r>
      <w:r w:rsidR="00583532">
        <w:rPr>
          <w:rFonts w:asciiTheme="minorHAnsi" w:hAnsiTheme="minorHAnsi"/>
          <w:sz w:val="22"/>
          <w:szCs w:val="22"/>
        </w:rPr>
        <w:t xml:space="preserve">odborných asistentů, </w:t>
      </w:r>
      <w:r w:rsidR="00583532" w:rsidRPr="00583532">
        <w:rPr>
          <w:rFonts w:asciiTheme="minorHAnsi" w:hAnsiTheme="minorHAnsi"/>
          <w:sz w:val="22"/>
          <w:szCs w:val="22"/>
        </w:rPr>
        <w:t>vedoucího/vedoucí Centra pro výuku cizích jazy</w:t>
      </w:r>
      <w:r w:rsidR="00583532">
        <w:rPr>
          <w:rFonts w:asciiTheme="minorHAnsi" w:hAnsiTheme="minorHAnsi"/>
          <w:sz w:val="22"/>
          <w:szCs w:val="22"/>
        </w:rPr>
        <w:t xml:space="preserve">ků a </w:t>
      </w:r>
      <w:r w:rsidR="00583532" w:rsidRPr="00583532">
        <w:rPr>
          <w:rFonts w:asciiTheme="minorHAnsi" w:hAnsiTheme="minorHAnsi"/>
          <w:sz w:val="22"/>
          <w:szCs w:val="22"/>
        </w:rPr>
        <w:t>přednosty/před</w:t>
      </w:r>
      <w:r w:rsidR="00432576">
        <w:rPr>
          <w:rFonts w:asciiTheme="minorHAnsi" w:hAnsiTheme="minorHAnsi"/>
          <w:sz w:val="22"/>
          <w:szCs w:val="22"/>
        </w:rPr>
        <w:t xml:space="preserve">nostky Ústavu fyziologie. </w:t>
      </w:r>
    </w:p>
    <w:p w:rsidR="00025703" w:rsidRPr="006B3850" w:rsidRDefault="00432576" w:rsidP="006B385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úterý 15. 11. 2016 od </w:t>
      </w:r>
      <w:r w:rsidR="006B3850">
        <w:rPr>
          <w:rFonts w:asciiTheme="minorHAnsi" w:hAnsiTheme="minorHAnsi"/>
          <w:sz w:val="22"/>
          <w:szCs w:val="22"/>
        </w:rPr>
        <w:t>9:00</w:t>
      </w:r>
      <w:r>
        <w:rPr>
          <w:rFonts w:asciiTheme="minorHAnsi" w:hAnsiTheme="minorHAnsi"/>
          <w:sz w:val="22"/>
          <w:szCs w:val="22"/>
        </w:rPr>
        <w:t xml:space="preserve"> hodin se uskuteční další výběrová řízení na asistenty, odborné </w:t>
      </w:r>
      <w:r w:rsidR="006B3850">
        <w:rPr>
          <w:rFonts w:asciiTheme="minorHAnsi" w:hAnsiTheme="minorHAnsi"/>
          <w:sz w:val="22"/>
          <w:szCs w:val="22"/>
        </w:rPr>
        <w:t xml:space="preserve">asistenty a na </w:t>
      </w:r>
      <w:r w:rsidR="006B3850" w:rsidRPr="006B3850">
        <w:rPr>
          <w:rFonts w:asciiTheme="minorHAnsi" w:hAnsiTheme="minorHAnsi"/>
          <w:sz w:val="22"/>
          <w:szCs w:val="22"/>
        </w:rPr>
        <w:t>ředitele/ředitelk</w:t>
      </w:r>
      <w:r w:rsidR="006B3850">
        <w:rPr>
          <w:rFonts w:asciiTheme="minorHAnsi" w:hAnsiTheme="minorHAnsi"/>
          <w:sz w:val="22"/>
          <w:szCs w:val="22"/>
        </w:rPr>
        <w:t>u</w:t>
      </w:r>
      <w:r w:rsidR="006B3850" w:rsidRPr="006B3850">
        <w:rPr>
          <w:rFonts w:asciiTheme="minorHAnsi" w:hAnsiTheme="minorHAnsi"/>
          <w:sz w:val="22"/>
          <w:szCs w:val="22"/>
        </w:rPr>
        <w:t xml:space="preserve"> Ústavu mo</w:t>
      </w:r>
      <w:r w:rsidR="006B3850">
        <w:rPr>
          <w:rFonts w:asciiTheme="minorHAnsi" w:hAnsiTheme="minorHAnsi"/>
          <w:sz w:val="22"/>
          <w:szCs w:val="22"/>
        </w:rPr>
        <w:t xml:space="preserve">lekulární a translační medicíny.  </w:t>
      </w:r>
    </w:p>
    <w:p w:rsidR="00025703" w:rsidRDefault="00025703" w:rsidP="00F117B5">
      <w:pPr>
        <w:pStyle w:val="Odstavecseseznamem"/>
        <w:rPr>
          <w:rFonts w:asciiTheme="minorHAnsi" w:hAnsiTheme="minorHAnsi"/>
          <w:sz w:val="22"/>
          <w:szCs w:val="22"/>
        </w:rPr>
      </w:pPr>
    </w:p>
    <w:p w:rsidR="00391430" w:rsidRPr="00987256" w:rsidRDefault="00391430" w:rsidP="00987256">
      <w:pPr>
        <w:jc w:val="both"/>
        <w:rPr>
          <w:rFonts w:asciiTheme="minorHAnsi" w:hAnsiTheme="minorHAnsi"/>
          <w:sz w:val="22"/>
          <w:szCs w:val="22"/>
        </w:rPr>
      </w:pPr>
    </w:p>
    <w:p w:rsidR="00211C04" w:rsidRPr="00987256" w:rsidRDefault="00211C04" w:rsidP="0098725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126EF" w:rsidRPr="00987256" w:rsidRDefault="005D6691" w:rsidP="00987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 xml:space="preserve">Příští porada vedení Lékařské fakulty Univerzity Palackého v Olomouci se </w:t>
      </w:r>
      <w:r w:rsidR="000B5D25" w:rsidRPr="00987256">
        <w:rPr>
          <w:rFonts w:asciiTheme="minorHAnsi" w:hAnsiTheme="minorHAnsi"/>
          <w:sz w:val="22"/>
          <w:szCs w:val="22"/>
        </w:rPr>
        <w:t>bude konat</w:t>
      </w:r>
      <w:r w:rsidRPr="00987256">
        <w:rPr>
          <w:rFonts w:asciiTheme="minorHAnsi" w:hAnsiTheme="minorHAnsi"/>
          <w:sz w:val="22"/>
          <w:szCs w:val="22"/>
        </w:rPr>
        <w:t xml:space="preserve"> </w:t>
      </w:r>
      <w:r w:rsidR="00CA7919" w:rsidRPr="00987256">
        <w:rPr>
          <w:rFonts w:asciiTheme="minorHAnsi" w:hAnsiTheme="minorHAnsi"/>
          <w:sz w:val="22"/>
          <w:szCs w:val="22"/>
        </w:rPr>
        <w:t xml:space="preserve">dne </w:t>
      </w:r>
      <w:r w:rsidR="006B3850">
        <w:rPr>
          <w:rFonts w:asciiTheme="minorHAnsi" w:hAnsiTheme="minorHAnsi"/>
          <w:sz w:val="22"/>
          <w:szCs w:val="22"/>
        </w:rPr>
        <w:t>8</w:t>
      </w:r>
      <w:r w:rsidR="00457B21" w:rsidRPr="00987256">
        <w:rPr>
          <w:rFonts w:asciiTheme="minorHAnsi" w:hAnsiTheme="minorHAnsi"/>
          <w:sz w:val="22"/>
          <w:szCs w:val="22"/>
        </w:rPr>
        <w:t xml:space="preserve">. </w:t>
      </w:r>
      <w:r w:rsidR="006126EF" w:rsidRPr="00987256">
        <w:rPr>
          <w:rFonts w:asciiTheme="minorHAnsi" w:hAnsiTheme="minorHAnsi"/>
          <w:sz w:val="22"/>
          <w:szCs w:val="22"/>
        </w:rPr>
        <w:t>listopadu</w:t>
      </w:r>
      <w:r w:rsidR="00CA7919" w:rsidRPr="00987256">
        <w:rPr>
          <w:rFonts w:asciiTheme="minorHAnsi" w:hAnsiTheme="minorHAnsi"/>
          <w:sz w:val="22"/>
          <w:szCs w:val="22"/>
        </w:rPr>
        <w:t xml:space="preserve"> 2016 od 14:00 hodin v pracovně děkana na DLF UP, Hněvotínská 3. </w:t>
      </w:r>
    </w:p>
    <w:p w:rsidR="00457B21" w:rsidRPr="00987256" w:rsidRDefault="00457B21" w:rsidP="00987256">
      <w:pPr>
        <w:jc w:val="both"/>
        <w:rPr>
          <w:rFonts w:asciiTheme="minorHAnsi" w:hAnsiTheme="minorHAnsi"/>
          <w:sz w:val="22"/>
          <w:szCs w:val="22"/>
        </w:rPr>
      </w:pPr>
    </w:p>
    <w:p w:rsidR="0080124B" w:rsidRPr="00987256" w:rsidRDefault="0080124B" w:rsidP="00987256">
      <w:pPr>
        <w:jc w:val="both"/>
        <w:rPr>
          <w:rFonts w:asciiTheme="minorHAnsi" w:hAnsiTheme="minorHAnsi"/>
          <w:sz w:val="22"/>
          <w:szCs w:val="22"/>
        </w:rPr>
      </w:pPr>
    </w:p>
    <w:p w:rsidR="00423EC7" w:rsidRPr="00987256" w:rsidRDefault="005D6691" w:rsidP="00987256">
      <w:pPr>
        <w:jc w:val="both"/>
        <w:rPr>
          <w:rFonts w:asciiTheme="minorHAnsi" w:hAnsiTheme="minorHAnsi"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 xml:space="preserve">Zápis schválil: prof. MUDr. </w:t>
      </w:r>
      <w:r w:rsidR="006B3850">
        <w:rPr>
          <w:rFonts w:asciiTheme="minorHAnsi" w:hAnsiTheme="minorHAnsi"/>
          <w:sz w:val="22"/>
          <w:szCs w:val="22"/>
        </w:rPr>
        <w:t xml:space="preserve">Milan Kolář, Ph.D., </w:t>
      </w:r>
      <w:r w:rsidRPr="00987256">
        <w:rPr>
          <w:rFonts w:asciiTheme="minorHAnsi" w:hAnsiTheme="minorHAnsi"/>
          <w:sz w:val="22"/>
          <w:szCs w:val="22"/>
        </w:rPr>
        <w:t>děkan LF UP</w:t>
      </w:r>
    </w:p>
    <w:p w:rsidR="00457B21" w:rsidRPr="00987256" w:rsidRDefault="00457B21" w:rsidP="00987256">
      <w:pPr>
        <w:jc w:val="both"/>
        <w:rPr>
          <w:rFonts w:asciiTheme="minorHAnsi" w:hAnsiTheme="minorHAnsi"/>
          <w:sz w:val="22"/>
          <w:szCs w:val="22"/>
        </w:rPr>
      </w:pPr>
    </w:p>
    <w:p w:rsidR="0080124B" w:rsidRPr="00987256" w:rsidRDefault="0080124B" w:rsidP="00987256">
      <w:pPr>
        <w:jc w:val="both"/>
        <w:rPr>
          <w:rFonts w:asciiTheme="minorHAnsi" w:hAnsiTheme="minorHAnsi"/>
          <w:sz w:val="22"/>
          <w:szCs w:val="22"/>
        </w:rPr>
      </w:pPr>
    </w:p>
    <w:p w:rsidR="005D6691" w:rsidRPr="00987256" w:rsidRDefault="005D6691" w:rsidP="00987256">
      <w:pPr>
        <w:jc w:val="both"/>
        <w:rPr>
          <w:rFonts w:asciiTheme="minorHAnsi" w:hAnsiTheme="minorHAnsi"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>Zapsala: Ivana Klosová</w:t>
      </w:r>
    </w:p>
    <w:p w:rsidR="00DF30B3" w:rsidRPr="00987256" w:rsidRDefault="00DF30B3" w:rsidP="00987256">
      <w:pPr>
        <w:jc w:val="both"/>
        <w:rPr>
          <w:rFonts w:asciiTheme="minorHAnsi" w:hAnsiTheme="minorHAnsi"/>
          <w:sz w:val="22"/>
          <w:szCs w:val="22"/>
        </w:rPr>
      </w:pPr>
    </w:p>
    <w:p w:rsidR="000D485A" w:rsidRDefault="000D485A" w:rsidP="00987256">
      <w:pPr>
        <w:jc w:val="both"/>
        <w:rPr>
          <w:rFonts w:asciiTheme="minorHAnsi" w:hAnsiTheme="minorHAnsi"/>
          <w:sz w:val="22"/>
          <w:szCs w:val="22"/>
        </w:rPr>
      </w:pPr>
    </w:p>
    <w:p w:rsidR="00ED640B" w:rsidRPr="00987256" w:rsidRDefault="00DF30B3" w:rsidP="00987256">
      <w:pPr>
        <w:jc w:val="both"/>
        <w:rPr>
          <w:rFonts w:asciiTheme="minorHAnsi" w:hAnsiTheme="minorHAnsi"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>Příloha č. 1</w:t>
      </w:r>
      <w:r w:rsidR="006B3850">
        <w:rPr>
          <w:rFonts w:asciiTheme="minorHAnsi" w:hAnsiTheme="minorHAnsi"/>
          <w:sz w:val="22"/>
          <w:szCs w:val="22"/>
        </w:rPr>
        <w:t xml:space="preserve"> </w:t>
      </w:r>
    </w:p>
    <w:p w:rsidR="00605853" w:rsidRPr="00987256" w:rsidRDefault="00605853" w:rsidP="00987256">
      <w:pPr>
        <w:jc w:val="both"/>
        <w:rPr>
          <w:rFonts w:asciiTheme="minorHAnsi" w:hAnsiTheme="minorHAnsi"/>
          <w:sz w:val="22"/>
          <w:szCs w:val="22"/>
        </w:rPr>
      </w:pPr>
    </w:p>
    <w:sectPr w:rsidR="00605853" w:rsidRPr="00987256" w:rsidSect="008C4CB0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C21" w:rsidRDefault="002F0C21" w:rsidP="00FE446E">
      <w:r>
        <w:separator/>
      </w:r>
    </w:p>
  </w:endnote>
  <w:endnote w:type="continuationSeparator" w:id="0">
    <w:p w:rsidR="002F0C21" w:rsidRDefault="002F0C21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730DF0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C21" w:rsidRDefault="002F0C21" w:rsidP="00FE446E">
      <w:r>
        <w:separator/>
      </w:r>
    </w:p>
  </w:footnote>
  <w:footnote w:type="continuationSeparator" w:id="0">
    <w:p w:rsidR="002F0C21" w:rsidRDefault="002F0C21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DA" w:rsidRDefault="007013DA">
    <w:pPr>
      <w:pStyle w:val="Zhlav"/>
      <w:rPr>
        <w:lang w:val="cs-CZ"/>
      </w:rPr>
    </w:pPr>
  </w:p>
  <w:p w:rsidR="007013DA" w:rsidRDefault="007013DA">
    <w:pPr>
      <w:pStyle w:val="Zhlav"/>
      <w:rPr>
        <w:lang w:val="cs-CZ"/>
      </w:rPr>
    </w:pPr>
  </w:p>
  <w:p w:rsidR="007013DA" w:rsidRPr="007013DA" w:rsidRDefault="007013DA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2DAE2806" wp14:editId="0D422A0D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F30"/>
    <w:multiLevelType w:val="hybridMultilevel"/>
    <w:tmpl w:val="2FC02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02318"/>
    <w:multiLevelType w:val="hybridMultilevel"/>
    <w:tmpl w:val="1C80C65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E4832"/>
    <w:multiLevelType w:val="hybridMultilevel"/>
    <w:tmpl w:val="29C27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765A2"/>
    <w:multiLevelType w:val="hybridMultilevel"/>
    <w:tmpl w:val="65283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745FC"/>
    <w:multiLevelType w:val="hybridMultilevel"/>
    <w:tmpl w:val="29C27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D1420"/>
    <w:multiLevelType w:val="hybridMultilevel"/>
    <w:tmpl w:val="2FC85C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5D96"/>
    <w:multiLevelType w:val="hybridMultilevel"/>
    <w:tmpl w:val="5CC8D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621D3"/>
    <w:multiLevelType w:val="hybridMultilevel"/>
    <w:tmpl w:val="DE88B9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83311"/>
    <w:multiLevelType w:val="hybridMultilevel"/>
    <w:tmpl w:val="E690A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44FD4"/>
    <w:multiLevelType w:val="hybridMultilevel"/>
    <w:tmpl w:val="1A7C4CC8"/>
    <w:lvl w:ilvl="0" w:tplc="56E85D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A4F2A"/>
    <w:multiLevelType w:val="hybridMultilevel"/>
    <w:tmpl w:val="C8444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F070F"/>
    <w:multiLevelType w:val="hybridMultilevel"/>
    <w:tmpl w:val="00785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5321B"/>
    <w:multiLevelType w:val="hybridMultilevel"/>
    <w:tmpl w:val="63CAC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36E4A"/>
    <w:multiLevelType w:val="hybridMultilevel"/>
    <w:tmpl w:val="A90C9E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E0ADE"/>
    <w:multiLevelType w:val="hybridMultilevel"/>
    <w:tmpl w:val="3E326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B32A5"/>
    <w:multiLevelType w:val="hybridMultilevel"/>
    <w:tmpl w:val="B5B0D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8282F"/>
    <w:multiLevelType w:val="hybridMultilevel"/>
    <w:tmpl w:val="7D084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E3943"/>
    <w:multiLevelType w:val="hybridMultilevel"/>
    <w:tmpl w:val="C21E9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50559"/>
    <w:multiLevelType w:val="hybridMultilevel"/>
    <w:tmpl w:val="EA92A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279A1"/>
    <w:multiLevelType w:val="hybridMultilevel"/>
    <w:tmpl w:val="FA7E5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221B5"/>
    <w:multiLevelType w:val="hybridMultilevel"/>
    <w:tmpl w:val="399A51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34200"/>
    <w:multiLevelType w:val="hybridMultilevel"/>
    <w:tmpl w:val="ABAEE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24F90"/>
    <w:multiLevelType w:val="hybridMultilevel"/>
    <w:tmpl w:val="1C8A3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F27A5"/>
    <w:multiLevelType w:val="hybridMultilevel"/>
    <w:tmpl w:val="65283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4"/>
  </w:num>
  <w:num w:numId="5">
    <w:abstractNumId w:val="2"/>
  </w:num>
  <w:num w:numId="6">
    <w:abstractNumId w:val="22"/>
  </w:num>
  <w:num w:numId="7">
    <w:abstractNumId w:val="23"/>
  </w:num>
  <w:num w:numId="8">
    <w:abstractNumId w:val="17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5"/>
  </w:num>
  <w:num w:numId="20">
    <w:abstractNumId w:val="18"/>
  </w:num>
  <w:num w:numId="21">
    <w:abstractNumId w:val="20"/>
  </w:num>
  <w:num w:numId="22">
    <w:abstractNumId w:val="21"/>
  </w:num>
  <w:num w:numId="23">
    <w:abstractNumId w:val="3"/>
  </w:num>
  <w:num w:numId="24">
    <w:abstractNumId w:val="11"/>
  </w:num>
  <w:num w:numId="2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126E"/>
    <w:rsid w:val="00001514"/>
    <w:rsid w:val="00001955"/>
    <w:rsid w:val="00001A51"/>
    <w:rsid w:val="00001E3B"/>
    <w:rsid w:val="000027E4"/>
    <w:rsid w:val="000029AE"/>
    <w:rsid w:val="00002B74"/>
    <w:rsid w:val="000031EF"/>
    <w:rsid w:val="00003885"/>
    <w:rsid w:val="00003CA2"/>
    <w:rsid w:val="000044B1"/>
    <w:rsid w:val="000046AB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17FD"/>
    <w:rsid w:val="00011C76"/>
    <w:rsid w:val="00011D61"/>
    <w:rsid w:val="00011D9E"/>
    <w:rsid w:val="00011E32"/>
    <w:rsid w:val="00012F17"/>
    <w:rsid w:val="00013131"/>
    <w:rsid w:val="00013CEE"/>
    <w:rsid w:val="000146C0"/>
    <w:rsid w:val="0001487A"/>
    <w:rsid w:val="0001492D"/>
    <w:rsid w:val="000149CD"/>
    <w:rsid w:val="00014ECD"/>
    <w:rsid w:val="00014EF2"/>
    <w:rsid w:val="00014FA7"/>
    <w:rsid w:val="000152A4"/>
    <w:rsid w:val="000154FE"/>
    <w:rsid w:val="00015561"/>
    <w:rsid w:val="00015846"/>
    <w:rsid w:val="0001654D"/>
    <w:rsid w:val="0001678B"/>
    <w:rsid w:val="00016D50"/>
    <w:rsid w:val="000172AF"/>
    <w:rsid w:val="00017469"/>
    <w:rsid w:val="000179FE"/>
    <w:rsid w:val="00017C03"/>
    <w:rsid w:val="00017DA5"/>
    <w:rsid w:val="00017EC9"/>
    <w:rsid w:val="0002009F"/>
    <w:rsid w:val="0002030C"/>
    <w:rsid w:val="000203B0"/>
    <w:rsid w:val="000203EE"/>
    <w:rsid w:val="000203F2"/>
    <w:rsid w:val="0002043D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5703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2730"/>
    <w:rsid w:val="0003302E"/>
    <w:rsid w:val="000334A7"/>
    <w:rsid w:val="00033B22"/>
    <w:rsid w:val="00034238"/>
    <w:rsid w:val="00034BEF"/>
    <w:rsid w:val="000350D7"/>
    <w:rsid w:val="000361C2"/>
    <w:rsid w:val="00036232"/>
    <w:rsid w:val="000372DA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430"/>
    <w:rsid w:val="00043AD7"/>
    <w:rsid w:val="000441B6"/>
    <w:rsid w:val="00044375"/>
    <w:rsid w:val="00044F15"/>
    <w:rsid w:val="00045561"/>
    <w:rsid w:val="00045652"/>
    <w:rsid w:val="000459AE"/>
    <w:rsid w:val="00045A8C"/>
    <w:rsid w:val="00045FA9"/>
    <w:rsid w:val="0004634B"/>
    <w:rsid w:val="00046AC6"/>
    <w:rsid w:val="00046FCC"/>
    <w:rsid w:val="0004709F"/>
    <w:rsid w:val="0004749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A04"/>
    <w:rsid w:val="00053FE1"/>
    <w:rsid w:val="0005435A"/>
    <w:rsid w:val="000546E8"/>
    <w:rsid w:val="00054BD1"/>
    <w:rsid w:val="00054DB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535B"/>
    <w:rsid w:val="00065438"/>
    <w:rsid w:val="000655A5"/>
    <w:rsid w:val="0006583F"/>
    <w:rsid w:val="00065BD7"/>
    <w:rsid w:val="00065D69"/>
    <w:rsid w:val="00065D70"/>
    <w:rsid w:val="00066742"/>
    <w:rsid w:val="00066744"/>
    <w:rsid w:val="000668C5"/>
    <w:rsid w:val="00066D63"/>
    <w:rsid w:val="00066D6C"/>
    <w:rsid w:val="00066E75"/>
    <w:rsid w:val="00067224"/>
    <w:rsid w:val="00067400"/>
    <w:rsid w:val="00067A79"/>
    <w:rsid w:val="0007009A"/>
    <w:rsid w:val="0007013D"/>
    <w:rsid w:val="000703EB"/>
    <w:rsid w:val="00071D09"/>
    <w:rsid w:val="00072925"/>
    <w:rsid w:val="000729EF"/>
    <w:rsid w:val="000729F4"/>
    <w:rsid w:val="00072E31"/>
    <w:rsid w:val="00072EF0"/>
    <w:rsid w:val="000731F2"/>
    <w:rsid w:val="00073E55"/>
    <w:rsid w:val="00075341"/>
    <w:rsid w:val="00075CAB"/>
    <w:rsid w:val="00075CFB"/>
    <w:rsid w:val="00075F20"/>
    <w:rsid w:val="0007609B"/>
    <w:rsid w:val="00076116"/>
    <w:rsid w:val="00076295"/>
    <w:rsid w:val="0007657B"/>
    <w:rsid w:val="00076A0A"/>
    <w:rsid w:val="00076F86"/>
    <w:rsid w:val="00077081"/>
    <w:rsid w:val="000773BE"/>
    <w:rsid w:val="000775AF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C37"/>
    <w:rsid w:val="00083DB8"/>
    <w:rsid w:val="000841C3"/>
    <w:rsid w:val="00084234"/>
    <w:rsid w:val="000845A9"/>
    <w:rsid w:val="0008477D"/>
    <w:rsid w:val="00084EC9"/>
    <w:rsid w:val="00084EF5"/>
    <w:rsid w:val="00084FD9"/>
    <w:rsid w:val="00085024"/>
    <w:rsid w:val="00085506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AA3"/>
    <w:rsid w:val="000904F2"/>
    <w:rsid w:val="0009108A"/>
    <w:rsid w:val="000910E8"/>
    <w:rsid w:val="0009119D"/>
    <w:rsid w:val="000915A9"/>
    <w:rsid w:val="000915DB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562D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247"/>
    <w:rsid w:val="00097595"/>
    <w:rsid w:val="000979AC"/>
    <w:rsid w:val="00097B1E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25"/>
    <w:rsid w:val="000A3A37"/>
    <w:rsid w:val="000A44DB"/>
    <w:rsid w:val="000A484C"/>
    <w:rsid w:val="000A4C8A"/>
    <w:rsid w:val="000A4D18"/>
    <w:rsid w:val="000A50C3"/>
    <w:rsid w:val="000A5271"/>
    <w:rsid w:val="000A5391"/>
    <w:rsid w:val="000A54F4"/>
    <w:rsid w:val="000A56AB"/>
    <w:rsid w:val="000A584D"/>
    <w:rsid w:val="000A5CCE"/>
    <w:rsid w:val="000A6297"/>
    <w:rsid w:val="000A67AC"/>
    <w:rsid w:val="000A6AC1"/>
    <w:rsid w:val="000A6FA5"/>
    <w:rsid w:val="000A760D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53C"/>
    <w:rsid w:val="000B299F"/>
    <w:rsid w:val="000B2CA5"/>
    <w:rsid w:val="000B2D7F"/>
    <w:rsid w:val="000B2ECF"/>
    <w:rsid w:val="000B37E7"/>
    <w:rsid w:val="000B3C50"/>
    <w:rsid w:val="000B3E6F"/>
    <w:rsid w:val="000B3EEA"/>
    <w:rsid w:val="000B4797"/>
    <w:rsid w:val="000B47A9"/>
    <w:rsid w:val="000B52A0"/>
    <w:rsid w:val="000B5538"/>
    <w:rsid w:val="000B5D25"/>
    <w:rsid w:val="000B5FFB"/>
    <w:rsid w:val="000B63F2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4BA5"/>
    <w:rsid w:val="000C51D2"/>
    <w:rsid w:val="000C523E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9F3"/>
    <w:rsid w:val="000D1C61"/>
    <w:rsid w:val="000D1C9E"/>
    <w:rsid w:val="000D1DFC"/>
    <w:rsid w:val="000D1E6F"/>
    <w:rsid w:val="000D207B"/>
    <w:rsid w:val="000D2C75"/>
    <w:rsid w:val="000D3635"/>
    <w:rsid w:val="000D3B5E"/>
    <w:rsid w:val="000D3BB3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6FE"/>
    <w:rsid w:val="000E116E"/>
    <w:rsid w:val="000E2C4D"/>
    <w:rsid w:val="000E2E1B"/>
    <w:rsid w:val="000E2EC1"/>
    <w:rsid w:val="000E3304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D6C"/>
    <w:rsid w:val="000E6DDF"/>
    <w:rsid w:val="000E7236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F2D"/>
    <w:rsid w:val="000F25F6"/>
    <w:rsid w:val="000F260C"/>
    <w:rsid w:val="000F2896"/>
    <w:rsid w:val="000F30A2"/>
    <w:rsid w:val="000F3157"/>
    <w:rsid w:val="000F32A1"/>
    <w:rsid w:val="000F3FDC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A8F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776"/>
    <w:rsid w:val="001039C4"/>
    <w:rsid w:val="00103E22"/>
    <w:rsid w:val="00104202"/>
    <w:rsid w:val="001046FA"/>
    <w:rsid w:val="00104FC1"/>
    <w:rsid w:val="001050E7"/>
    <w:rsid w:val="00105882"/>
    <w:rsid w:val="00105E4F"/>
    <w:rsid w:val="00105F0B"/>
    <w:rsid w:val="00105F1C"/>
    <w:rsid w:val="00105FD0"/>
    <w:rsid w:val="0010696E"/>
    <w:rsid w:val="001070ED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1EDE"/>
    <w:rsid w:val="001126F3"/>
    <w:rsid w:val="001128BF"/>
    <w:rsid w:val="00112F83"/>
    <w:rsid w:val="0011319E"/>
    <w:rsid w:val="00114326"/>
    <w:rsid w:val="00114417"/>
    <w:rsid w:val="001146D8"/>
    <w:rsid w:val="00114929"/>
    <w:rsid w:val="00114BF1"/>
    <w:rsid w:val="00114C5D"/>
    <w:rsid w:val="00114D64"/>
    <w:rsid w:val="00115379"/>
    <w:rsid w:val="00115601"/>
    <w:rsid w:val="001156F6"/>
    <w:rsid w:val="00115CB1"/>
    <w:rsid w:val="00115F64"/>
    <w:rsid w:val="00116620"/>
    <w:rsid w:val="00116C76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376D"/>
    <w:rsid w:val="00124704"/>
    <w:rsid w:val="001252A6"/>
    <w:rsid w:val="00125635"/>
    <w:rsid w:val="00125D84"/>
    <w:rsid w:val="00125F6A"/>
    <w:rsid w:val="00125FEA"/>
    <w:rsid w:val="001260E7"/>
    <w:rsid w:val="001261BB"/>
    <w:rsid w:val="00127CE2"/>
    <w:rsid w:val="00127D74"/>
    <w:rsid w:val="00127ED0"/>
    <w:rsid w:val="00130246"/>
    <w:rsid w:val="00130856"/>
    <w:rsid w:val="001309D7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5ED"/>
    <w:rsid w:val="00132DD3"/>
    <w:rsid w:val="00133086"/>
    <w:rsid w:val="00133153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956"/>
    <w:rsid w:val="00136A4B"/>
    <w:rsid w:val="00137018"/>
    <w:rsid w:val="00137079"/>
    <w:rsid w:val="00137211"/>
    <w:rsid w:val="001378CD"/>
    <w:rsid w:val="00137A9C"/>
    <w:rsid w:val="00137E4B"/>
    <w:rsid w:val="00140108"/>
    <w:rsid w:val="0014011C"/>
    <w:rsid w:val="00140706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3F42"/>
    <w:rsid w:val="001447DE"/>
    <w:rsid w:val="00144940"/>
    <w:rsid w:val="001452C5"/>
    <w:rsid w:val="00145329"/>
    <w:rsid w:val="0014592A"/>
    <w:rsid w:val="00145F84"/>
    <w:rsid w:val="00146532"/>
    <w:rsid w:val="0014667D"/>
    <w:rsid w:val="001466E8"/>
    <w:rsid w:val="0014687C"/>
    <w:rsid w:val="00146D37"/>
    <w:rsid w:val="00146D9C"/>
    <w:rsid w:val="001479F1"/>
    <w:rsid w:val="00147ABA"/>
    <w:rsid w:val="001500EF"/>
    <w:rsid w:val="0015032F"/>
    <w:rsid w:val="00150395"/>
    <w:rsid w:val="001513A7"/>
    <w:rsid w:val="00151467"/>
    <w:rsid w:val="00151910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993"/>
    <w:rsid w:val="00160996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61F"/>
    <w:rsid w:val="00163669"/>
    <w:rsid w:val="001639A0"/>
    <w:rsid w:val="00163A50"/>
    <w:rsid w:val="001641FF"/>
    <w:rsid w:val="001644C9"/>
    <w:rsid w:val="001648F9"/>
    <w:rsid w:val="0016558E"/>
    <w:rsid w:val="0016578E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9A8"/>
    <w:rsid w:val="00171CEE"/>
    <w:rsid w:val="001725EF"/>
    <w:rsid w:val="00172FC7"/>
    <w:rsid w:val="001730CE"/>
    <w:rsid w:val="0017334D"/>
    <w:rsid w:val="001734EC"/>
    <w:rsid w:val="00173A42"/>
    <w:rsid w:val="00173E72"/>
    <w:rsid w:val="0017414D"/>
    <w:rsid w:val="0017441A"/>
    <w:rsid w:val="0017444C"/>
    <w:rsid w:val="0017551E"/>
    <w:rsid w:val="001757B8"/>
    <w:rsid w:val="00175C0F"/>
    <w:rsid w:val="00175D0A"/>
    <w:rsid w:val="00175D41"/>
    <w:rsid w:val="00175F5C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83F"/>
    <w:rsid w:val="00183A58"/>
    <w:rsid w:val="00183B43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17A"/>
    <w:rsid w:val="0018520E"/>
    <w:rsid w:val="0018549E"/>
    <w:rsid w:val="00185C18"/>
    <w:rsid w:val="00186218"/>
    <w:rsid w:val="00186297"/>
    <w:rsid w:val="00186392"/>
    <w:rsid w:val="0018665D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C86"/>
    <w:rsid w:val="00190D8D"/>
    <w:rsid w:val="00191542"/>
    <w:rsid w:val="001916DA"/>
    <w:rsid w:val="0019175A"/>
    <w:rsid w:val="00191873"/>
    <w:rsid w:val="00191A59"/>
    <w:rsid w:val="00191D07"/>
    <w:rsid w:val="001923DB"/>
    <w:rsid w:val="001928FB"/>
    <w:rsid w:val="0019365B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34DC"/>
    <w:rsid w:val="001A3554"/>
    <w:rsid w:val="001A37F5"/>
    <w:rsid w:val="001A4262"/>
    <w:rsid w:val="001A44A2"/>
    <w:rsid w:val="001A4B0E"/>
    <w:rsid w:val="001A4EDF"/>
    <w:rsid w:val="001A4F5C"/>
    <w:rsid w:val="001A5247"/>
    <w:rsid w:val="001A54DE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132"/>
    <w:rsid w:val="001B45F0"/>
    <w:rsid w:val="001B4725"/>
    <w:rsid w:val="001B47CE"/>
    <w:rsid w:val="001B4CFE"/>
    <w:rsid w:val="001B4DB1"/>
    <w:rsid w:val="001B4EF4"/>
    <w:rsid w:val="001B50D8"/>
    <w:rsid w:val="001B5491"/>
    <w:rsid w:val="001B54FC"/>
    <w:rsid w:val="001B570B"/>
    <w:rsid w:val="001B5915"/>
    <w:rsid w:val="001B5AA0"/>
    <w:rsid w:val="001B5DBA"/>
    <w:rsid w:val="001B6BF5"/>
    <w:rsid w:val="001B7394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298"/>
    <w:rsid w:val="001C2539"/>
    <w:rsid w:val="001C2B0C"/>
    <w:rsid w:val="001C2C54"/>
    <w:rsid w:val="001C2EB1"/>
    <w:rsid w:val="001C3284"/>
    <w:rsid w:val="001C3475"/>
    <w:rsid w:val="001C372E"/>
    <w:rsid w:val="001C3800"/>
    <w:rsid w:val="001C386A"/>
    <w:rsid w:val="001C3E65"/>
    <w:rsid w:val="001C42B4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7BB"/>
    <w:rsid w:val="001D4B8A"/>
    <w:rsid w:val="001D5C08"/>
    <w:rsid w:val="001D5CA2"/>
    <w:rsid w:val="001D5D5E"/>
    <w:rsid w:val="001D5E17"/>
    <w:rsid w:val="001D6411"/>
    <w:rsid w:val="001D6543"/>
    <w:rsid w:val="001D687E"/>
    <w:rsid w:val="001D72F9"/>
    <w:rsid w:val="001D7396"/>
    <w:rsid w:val="001D752C"/>
    <w:rsid w:val="001D75D4"/>
    <w:rsid w:val="001D7DC4"/>
    <w:rsid w:val="001D7EC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897"/>
    <w:rsid w:val="00200C26"/>
    <w:rsid w:val="00201666"/>
    <w:rsid w:val="00201C81"/>
    <w:rsid w:val="00201E1A"/>
    <w:rsid w:val="00201EA0"/>
    <w:rsid w:val="00201F0A"/>
    <w:rsid w:val="00201FFD"/>
    <w:rsid w:val="00202256"/>
    <w:rsid w:val="00202577"/>
    <w:rsid w:val="00202837"/>
    <w:rsid w:val="00202AAB"/>
    <w:rsid w:val="00202F15"/>
    <w:rsid w:val="00202F87"/>
    <w:rsid w:val="00203805"/>
    <w:rsid w:val="00203C0F"/>
    <w:rsid w:val="00203EAA"/>
    <w:rsid w:val="00203F48"/>
    <w:rsid w:val="00204782"/>
    <w:rsid w:val="00204A55"/>
    <w:rsid w:val="00204DFE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13D2"/>
    <w:rsid w:val="00211621"/>
    <w:rsid w:val="00211C04"/>
    <w:rsid w:val="00212631"/>
    <w:rsid w:val="00212DBA"/>
    <w:rsid w:val="00213320"/>
    <w:rsid w:val="00213683"/>
    <w:rsid w:val="0021369B"/>
    <w:rsid w:val="00213D87"/>
    <w:rsid w:val="002140DE"/>
    <w:rsid w:val="0021482D"/>
    <w:rsid w:val="00214A43"/>
    <w:rsid w:val="00214FE6"/>
    <w:rsid w:val="002151D9"/>
    <w:rsid w:val="002153FF"/>
    <w:rsid w:val="00215C91"/>
    <w:rsid w:val="00215D73"/>
    <w:rsid w:val="00215F86"/>
    <w:rsid w:val="002160E3"/>
    <w:rsid w:val="00216584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661"/>
    <w:rsid w:val="002234C0"/>
    <w:rsid w:val="002240E6"/>
    <w:rsid w:val="002243A6"/>
    <w:rsid w:val="00224678"/>
    <w:rsid w:val="00224C18"/>
    <w:rsid w:val="00224CC5"/>
    <w:rsid w:val="0022523C"/>
    <w:rsid w:val="002253C0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1437"/>
    <w:rsid w:val="002315D6"/>
    <w:rsid w:val="00231758"/>
    <w:rsid w:val="00231C85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2D3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62E"/>
    <w:rsid w:val="00241F54"/>
    <w:rsid w:val="00242196"/>
    <w:rsid w:val="0024269C"/>
    <w:rsid w:val="00242C4B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09C0"/>
    <w:rsid w:val="00250FEE"/>
    <w:rsid w:val="002511A3"/>
    <w:rsid w:val="0025140B"/>
    <w:rsid w:val="002519EB"/>
    <w:rsid w:val="00251FE9"/>
    <w:rsid w:val="00252105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C6E"/>
    <w:rsid w:val="0025734C"/>
    <w:rsid w:val="0025736B"/>
    <w:rsid w:val="0025757B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7C1"/>
    <w:rsid w:val="00266820"/>
    <w:rsid w:val="00266EDA"/>
    <w:rsid w:val="0026700B"/>
    <w:rsid w:val="00267118"/>
    <w:rsid w:val="00267DB9"/>
    <w:rsid w:val="00267E64"/>
    <w:rsid w:val="0027015E"/>
    <w:rsid w:val="00270378"/>
    <w:rsid w:val="00270918"/>
    <w:rsid w:val="00270AC0"/>
    <w:rsid w:val="00270BFB"/>
    <w:rsid w:val="00270E26"/>
    <w:rsid w:val="00271200"/>
    <w:rsid w:val="00271319"/>
    <w:rsid w:val="0027171B"/>
    <w:rsid w:val="002725A1"/>
    <w:rsid w:val="002728B1"/>
    <w:rsid w:val="00272994"/>
    <w:rsid w:val="00273367"/>
    <w:rsid w:val="0027353E"/>
    <w:rsid w:val="002736EC"/>
    <w:rsid w:val="00273FEE"/>
    <w:rsid w:val="00274454"/>
    <w:rsid w:val="002747ED"/>
    <w:rsid w:val="0027489D"/>
    <w:rsid w:val="00274B45"/>
    <w:rsid w:val="002754EF"/>
    <w:rsid w:val="00275E63"/>
    <w:rsid w:val="00276A56"/>
    <w:rsid w:val="00276A8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5F7C"/>
    <w:rsid w:val="00286177"/>
    <w:rsid w:val="002862B5"/>
    <w:rsid w:val="002867CA"/>
    <w:rsid w:val="002867F5"/>
    <w:rsid w:val="002868A5"/>
    <w:rsid w:val="00286FEF"/>
    <w:rsid w:val="0028711F"/>
    <w:rsid w:val="00287B0C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75B"/>
    <w:rsid w:val="002920B0"/>
    <w:rsid w:val="002922F5"/>
    <w:rsid w:val="00292303"/>
    <w:rsid w:val="00292625"/>
    <w:rsid w:val="00292C2C"/>
    <w:rsid w:val="0029344F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96F"/>
    <w:rsid w:val="002A0BE3"/>
    <w:rsid w:val="002A0CD1"/>
    <w:rsid w:val="002A0D5A"/>
    <w:rsid w:val="002A0E59"/>
    <w:rsid w:val="002A0FC8"/>
    <w:rsid w:val="002A1330"/>
    <w:rsid w:val="002A1C26"/>
    <w:rsid w:val="002A2394"/>
    <w:rsid w:val="002A2971"/>
    <w:rsid w:val="002A2CBB"/>
    <w:rsid w:val="002A2FC1"/>
    <w:rsid w:val="002A33BB"/>
    <w:rsid w:val="002A3AC8"/>
    <w:rsid w:val="002A3C75"/>
    <w:rsid w:val="002A4415"/>
    <w:rsid w:val="002A4609"/>
    <w:rsid w:val="002A473B"/>
    <w:rsid w:val="002A4DBF"/>
    <w:rsid w:val="002A5173"/>
    <w:rsid w:val="002A58E2"/>
    <w:rsid w:val="002A5A85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6CB"/>
    <w:rsid w:val="002B086F"/>
    <w:rsid w:val="002B0D79"/>
    <w:rsid w:val="002B0E98"/>
    <w:rsid w:val="002B1052"/>
    <w:rsid w:val="002B1251"/>
    <w:rsid w:val="002B1793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63E"/>
    <w:rsid w:val="002B5D92"/>
    <w:rsid w:val="002B6106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F3"/>
    <w:rsid w:val="002C1B91"/>
    <w:rsid w:val="002C1BA8"/>
    <w:rsid w:val="002C1C54"/>
    <w:rsid w:val="002C1CF4"/>
    <w:rsid w:val="002C2424"/>
    <w:rsid w:val="002C2E78"/>
    <w:rsid w:val="002C2F00"/>
    <w:rsid w:val="002C300F"/>
    <w:rsid w:val="002C3172"/>
    <w:rsid w:val="002C31A7"/>
    <w:rsid w:val="002C326D"/>
    <w:rsid w:val="002C34B1"/>
    <w:rsid w:val="002C37A3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84F"/>
    <w:rsid w:val="002D11FC"/>
    <w:rsid w:val="002D133B"/>
    <w:rsid w:val="002D16C5"/>
    <w:rsid w:val="002D1748"/>
    <w:rsid w:val="002D1B0C"/>
    <w:rsid w:val="002D1D22"/>
    <w:rsid w:val="002D1D52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34C"/>
    <w:rsid w:val="002E1892"/>
    <w:rsid w:val="002E1D89"/>
    <w:rsid w:val="002E1EBF"/>
    <w:rsid w:val="002E2152"/>
    <w:rsid w:val="002E2528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43C"/>
    <w:rsid w:val="002E56E1"/>
    <w:rsid w:val="002E5713"/>
    <w:rsid w:val="002E5C36"/>
    <w:rsid w:val="002E5E84"/>
    <w:rsid w:val="002E5F59"/>
    <w:rsid w:val="002E6094"/>
    <w:rsid w:val="002E611E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23E4"/>
    <w:rsid w:val="002F27D7"/>
    <w:rsid w:val="002F28FD"/>
    <w:rsid w:val="002F2EC8"/>
    <w:rsid w:val="002F331A"/>
    <w:rsid w:val="002F34E7"/>
    <w:rsid w:val="002F35FB"/>
    <w:rsid w:val="002F363C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5267"/>
    <w:rsid w:val="002F5338"/>
    <w:rsid w:val="002F534F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306"/>
    <w:rsid w:val="003035C2"/>
    <w:rsid w:val="00303EB9"/>
    <w:rsid w:val="00303FE4"/>
    <w:rsid w:val="00304219"/>
    <w:rsid w:val="0030447E"/>
    <w:rsid w:val="00304A6E"/>
    <w:rsid w:val="00304B4C"/>
    <w:rsid w:val="00304E3A"/>
    <w:rsid w:val="00304E91"/>
    <w:rsid w:val="00305222"/>
    <w:rsid w:val="00305385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1061"/>
    <w:rsid w:val="003118D4"/>
    <w:rsid w:val="00311EC9"/>
    <w:rsid w:val="00312152"/>
    <w:rsid w:val="0031245E"/>
    <w:rsid w:val="0031259C"/>
    <w:rsid w:val="003126BB"/>
    <w:rsid w:val="003127C8"/>
    <w:rsid w:val="00312999"/>
    <w:rsid w:val="003130A7"/>
    <w:rsid w:val="00313346"/>
    <w:rsid w:val="0031353D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C54"/>
    <w:rsid w:val="00316CEA"/>
    <w:rsid w:val="00316D30"/>
    <w:rsid w:val="0031703E"/>
    <w:rsid w:val="00317123"/>
    <w:rsid w:val="00317E99"/>
    <w:rsid w:val="00320005"/>
    <w:rsid w:val="003202B0"/>
    <w:rsid w:val="00320A91"/>
    <w:rsid w:val="00320D75"/>
    <w:rsid w:val="00321FE2"/>
    <w:rsid w:val="003221D5"/>
    <w:rsid w:val="0032237E"/>
    <w:rsid w:val="003223FA"/>
    <w:rsid w:val="00322A5E"/>
    <w:rsid w:val="0032334F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63F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12AC"/>
    <w:rsid w:val="003313E8"/>
    <w:rsid w:val="00331956"/>
    <w:rsid w:val="00331B31"/>
    <w:rsid w:val="00331F95"/>
    <w:rsid w:val="003321A4"/>
    <w:rsid w:val="0033229E"/>
    <w:rsid w:val="00332486"/>
    <w:rsid w:val="003326F1"/>
    <w:rsid w:val="00332BD9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CFF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AE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C33"/>
    <w:rsid w:val="00344F06"/>
    <w:rsid w:val="003457A4"/>
    <w:rsid w:val="00345B11"/>
    <w:rsid w:val="00345D9D"/>
    <w:rsid w:val="00345FA4"/>
    <w:rsid w:val="003461FB"/>
    <w:rsid w:val="0034648E"/>
    <w:rsid w:val="003468F3"/>
    <w:rsid w:val="00346D3A"/>
    <w:rsid w:val="00347311"/>
    <w:rsid w:val="00347E2E"/>
    <w:rsid w:val="003504F6"/>
    <w:rsid w:val="003505F8"/>
    <w:rsid w:val="003506FB"/>
    <w:rsid w:val="00350A46"/>
    <w:rsid w:val="00350B75"/>
    <w:rsid w:val="00350E49"/>
    <w:rsid w:val="0035141B"/>
    <w:rsid w:val="00351599"/>
    <w:rsid w:val="00351DE6"/>
    <w:rsid w:val="00352127"/>
    <w:rsid w:val="003524AB"/>
    <w:rsid w:val="0035253C"/>
    <w:rsid w:val="00352726"/>
    <w:rsid w:val="00352E83"/>
    <w:rsid w:val="00352F50"/>
    <w:rsid w:val="003530A7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F5B"/>
    <w:rsid w:val="003611E5"/>
    <w:rsid w:val="0036147C"/>
    <w:rsid w:val="00361E5A"/>
    <w:rsid w:val="00362377"/>
    <w:rsid w:val="003623AE"/>
    <w:rsid w:val="0036271A"/>
    <w:rsid w:val="00363231"/>
    <w:rsid w:val="003637B1"/>
    <w:rsid w:val="00364E30"/>
    <w:rsid w:val="003659E6"/>
    <w:rsid w:val="00365B50"/>
    <w:rsid w:val="00365CBE"/>
    <w:rsid w:val="00366939"/>
    <w:rsid w:val="00367046"/>
    <w:rsid w:val="00367191"/>
    <w:rsid w:val="00367708"/>
    <w:rsid w:val="003677D7"/>
    <w:rsid w:val="00367959"/>
    <w:rsid w:val="00367B20"/>
    <w:rsid w:val="003708E2"/>
    <w:rsid w:val="003709EE"/>
    <w:rsid w:val="00370A00"/>
    <w:rsid w:val="00370AA6"/>
    <w:rsid w:val="00370E5A"/>
    <w:rsid w:val="0037186F"/>
    <w:rsid w:val="003721BA"/>
    <w:rsid w:val="003728F2"/>
    <w:rsid w:val="00372D5D"/>
    <w:rsid w:val="00372DE5"/>
    <w:rsid w:val="00373A73"/>
    <w:rsid w:val="00373D37"/>
    <w:rsid w:val="00373DF6"/>
    <w:rsid w:val="00373FDC"/>
    <w:rsid w:val="0037474B"/>
    <w:rsid w:val="00374F60"/>
    <w:rsid w:val="003750CC"/>
    <w:rsid w:val="003751B3"/>
    <w:rsid w:val="003752AE"/>
    <w:rsid w:val="0037556E"/>
    <w:rsid w:val="003755F8"/>
    <w:rsid w:val="003756BA"/>
    <w:rsid w:val="00375AF4"/>
    <w:rsid w:val="00375CE6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781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D0C"/>
    <w:rsid w:val="00387FBF"/>
    <w:rsid w:val="00390441"/>
    <w:rsid w:val="003905D5"/>
    <w:rsid w:val="00390748"/>
    <w:rsid w:val="0039077B"/>
    <w:rsid w:val="00390C1B"/>
    <w:rsid w:val="0039138C"/>
    <w:rsid w:val="00391430"/>
    <w:rsid w:val="00391C05"/>
    <w:rsid w:val="0039241D"/>
    <w:rsid w:val="00392A0B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7670"/>
    <w:rsid w:val="0039767B"/>
    <w:rsid w:val="003A08AC"/>
    <w:rsid w:val="003A0DD7"/>
    <w:rsid w:val="003A0FE6"/>
    <w:rsid w:val="003A1063"/>
    <w:rsid w:val="003A1AB3"/>
    <w:rsid w:val="003A34B1"/>
    <w:rsid w:val="003A380D"/>
    <w:rsid w:val="003A3842"/>
    <w:rsid w:val="003A3CD4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D"/>
    <w:rsid w:val="003A7C27"/>
    <w:rsid w:val="003B0528"/>
    <w:rsid w:val="003B0B4D"/>
    <w:rsid w:val="003B11F7"/>
    <w:rsid w:val="003B1254"/>
    <w:rsid w:val="003B146C"/>
    <w:rsid w:val="003B171F"/>
    <w:rsid w:val="003B1B2A"/>
    <w:rsid w:val="003B1E2C"/>
    <w:rsid w:val="003B2400"/>
    <w:rsid w:val="003B2439"/>
    <w:rsid w:val="003B24F8"/>
    <w:rsid w:val="003B27EA"/>
    <w:rsid w:val="003B292E"/>
    <w:rsid w:val="003B2C81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54A"/>
    <w:rsid w:val="003B677B"/>
    <w:rsid w:val="003B68D9"/>
    <w:rsid w:val="003B6CF9"/>
    <w:rsid w:val="003B6E7E"/>
    <w:rsid w:val="003B721B"/>
    <w:rsid w:val="003B74BE"/>
    <w:rsid w:val="003B7C54"/>
    <w:rsid w:val="003B7C5D"/>
    <w:rsid w:val="003C0313"/>
    <w:rsid w:val="003C0496"/>
    <w:rsid w:val="003C0949"/>
    <w:rsid w:val="003C0E40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2AA"/>
    <w:rsid w:val="003C4513"/>
    <w:rsid w:val="003C48A0"/>
    <w:rsid w:val="003C4B44"/>
    <w:rsid w:val="003C50EE"/>
    <w:rsid w:val="003C5564"/>
    <w:rsid w:val="003C569E"/>
    <w:rsid w:val="003C5F6B"/>
    <w:rsid w:val="003C60DB"/>
    <w:rsid w:val="003C63C7"/>
    <w:rsid w:val="003C66F2"/>
    <w:rsid w:val="003C6DED"/>
    <w:rsid w:val="003C6DF4"/>
    <w:rsid w:val="003C6F49"/>
    <w:rsid w:val="003C711F"/>
    <w:rsid w:val="003C7128"/>
    <w:rsid w:val="003C7F10"/>
    <w:rsid w:val="003D0961"/>
    <w:rsid w:val="003D0ADF"/>
    <w:rsid w:val="003D0C15"/>
    <w:rsid w:val="003D0CA7"/>
    <w:rsid w:val="003D1113"/>
    <w:rsid w:val="003D17E3"/>
    <w:rsid w:val="003D198B"/>
    <w:rsid w:val="003D1B07"/>
    <w:rsid w:val="003D1E3F"/>
    <w:rsid w:val="003D29D6"/>
    <w:rsid w:val="003D3001"/>
    <w:rsid w:val="003D37E7"/>
    <w:rsid w:val="003D3808"/>
    <w:rsid w:val="003D41D5"/>
    <w:rsid w:val="003D4692"/>
    <w:rsid w:val="003D47D3"/>
    <w:rsid w:val="003D52B0"/>
    <w:rsid w:val="003D53C9"/>
    <w:rsid w:val="003D5908"/>
    <w:rsid w:val="003D5CDF"/>
    <w:rsid w:val="003D62E8"/>
    <w:rsid w:val="003D63C5"/>
    <w:rsid w:val="003D65D7"/>
    <w:rsid w:val="003D6AC8"/>
    <w:rsid w:val="003D7298"/>
    <w:rsid w:val="003D763C"/>
    <w:rsid w:val="003D77F0"/>
    <w:rsid w:val="003D77F6"/>
    <w:rsid w:val="003D7D44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0F6"/>
    <w:rsid w:val="003F4D7C"/>
    <w:rsid w:val="003F4E47"/>
    <w:rsid w:val="003F4FD5"/>
    <w:rsid w:val="003F5332"/>
    <w:rsid w:val="003F557E"/>
    <w:rsid w:val="003F56BD"/>
    <w:rsid w:val="003F5888"/>
    <w:rsid w:val="003F5EA2"/>
    <w:rsid w:val="003F64CA"/>
    <w:rsid w:val="003F690E"/>
    <w:rsid w:val="003F6AFA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8E0"/>
    <w:rsid w:val="00424A68"/>
    <w:rsid w:val="00424E61"/>
    <w:rsid w:val="004269B4"/>
    <w:rsid w:val="00426AE4"/>
    <w:rsid w:val="00426C85"/>
    <w:rsid w:val="004278BD"/>
    <w:rsid w:val="00427A05"/>
    <w:rsid w:val="00427EC9"/>
    <w:rsid w:val="004300F1"/>
    <w:rsid w:val="004305C2"/>
    <w:rsid w:val="00430BC5"/>
    <w:rsid w:val="00430F30"/>
    <w:rsid w:val="00431028"/>
    <w:rsid w:val="00431281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642"/>
    <w:rsid w:val="0043471D"/>
    <w:rsid w:val="00434D1D"/>
    <w:rsid w:val="00435180"/>
    <w:rsid w:val="0043518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2774"/>
    <w:rsid w:val="00443015"/>
    <w:rsid w:val="0044326C"/>
    <w:rsid w:val="00443639"/>
    <w:rsid w:val="00443737"/>
    <w:rsid w:val="00444FCA"/>
    <w:rsid w:val="0044507A"/>
    <w:rsid w:val="00445923"/>
    <w:rsid w:val="00445AA4"/>
    <w:rsid w:val="00445EF8"/>
    <w:rsid w:val="00446620"/>
    <w:rsid w:val="00446CE4"/>
    <w:rsid w:val="004474CA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57616"/>
    <w:rsid w:val="00457796"/>
    <w:rsid w:val="00457B21"/>
    <w:rsid w:val="00460165"/>
    <w:rsid w:val="004604BD"/>
    <w:rsid w:val="0046077D"/>
    <w:rsid w:val="00460972"/>
    <w:rsid w:val="00460E9A"/>
    <w:rsid w:val="00460F3B"/>
    <w:rsid w:val="004613CA"/>
    <w:rsid w:val="00461494"/>
    <w:rsid w:val="004618F0"/>
    <w:rsid w:val="00461D49"/>
    <w:rsid w:val="00461FC6"/>
    <w:rsid w:val="00462592"/>
    <w:rsid w:val="00462BAF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6C"/>
    <w:rsid w:val="004666D2"/>
    <w:rsid w:val="004668E4"/>
    <w:rsid w:val="00466A26"/>
    <w:rsid w:val="0046732E"/>
    <w:rsid w:val="00467507"/>
    <w:rsid w:val="00467534"/>
    <w:rsid w:val="00467614"/>
    <w:rsid w:val="00467757"/>
    <w:rsid w:val="00467E76"/>
    <w:rsid w:val="00470037"/>
    <w:rsid w:val="004700BD"/>
    <w:rsid w:val="0047053F"/>
    <w:rsid w:val="00470A37"/>
    <w:rsid w:val="00471310"/>
    <w:rsid w:val="004714BA"/>
    <w:rsid w:val="0047158E"/>
    <w:rsid w:val="004715FA"/>
    <w:rsid w:val="00471DB4"/>
    <w:rsid w:val="00471E25"/>
    <w:rsid w:val="00472807"/>
    <w:rsid w:val="00472B32"/>
    <w:rsid w:val="004730C0"/>
    <w:rsid w:val="00473481"/>
    <w:rsid w:val="004735B0"/>
    <w:rsid w:val="0047390D"/>
    <w:rsid w:val="00473C96"/>
    <w:rsid w:val="00473CA3"/>
    <w:rsid w:val="00474181"/>
    <w:rsid w:val="00474276"/>
    <w:rsid w:val="004742AF"/>
    <w:rsid w:val="004743FB"/>
    <w:rsid w:val="00474D9C"/>
    <w:rsid w:val="00475651"/>
    <w:rsid w:val="0047611D"/>
    <w:rsid w:val="004773AC"/>
    <w:rsid w:val="004775AC"/>
    <w:rsid w:val="00477FC3"/>
    <w:rsid w:val="00480049"/>
    <w:rsid w:val="004807BD"/>
    <w:rsid w:val="00480C20"/>
    <w:rsid w:val="00480CC9"/>
    <w:rsid w:val="00480E40"/>
    <w:rsid w:val="0048130D"/>
    <w:rsid w:val="00481BFF"/>
    <w:rsid w:val="004826BA"/>
    <w:rsid w:val="0048272A"/>
    <w:rsid w:val="00482AC7"/>
    <w:rsid w:val="00482B3A"/>
    <w:rsid w:val="00482C18"/>
    <w:rsid w:val="00482E22"/>
    <w:rsid w:val="004838D8"/>
    <w:rsid w:val="0048394C"/>
    <w:rsid w:val="00483955"/>
    <w:rsid w:val="00483994"/>
    <w:rsid w:val="00483D72"/>
    <w:rsid w:val="00483E95"/>
    <w:rsid w:val="004849E8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543"/>
    <w:rsid w:val="004908FD"/>
    <w:rsid w:val="00490C78"/>
    <w:rsid w:val="004912D7"/>
    <w:rsid w:val="004913C8"/>
    <w:rsid w:val="00491FC2"/>
    <w:rsid w:val="00492711"/>
    <w:rsid w:val="004927A3"/>
    <w:rsid w:val="00492D77"/>
    <w:rsid w:val="00493058"/>
    <w:rsid w:val="00493607"/>
    <w:rsid w:val="00493A82"/>
    <w:rsid w:val="0049409A"/>
    <w:rsid w:val="004940DC"/>
    <w:rsid w:val="00494118"/>
    <w:rsid w:val="00494345"/>
    <w:rsid w:val="0049460C"/>
    <w:rsid w:val="004946D0"/>
    <w:rsid w:val="004947B9"/>
    <w:rsid w:val="004949FD"/>
    <w:rsid w:val="00494E7B"/>
    <w:rsid w:val="004953A5"/>
    <w:rsid w:val="0049576F"/>
    <w:rsid w:val="00495DE7"/>
    <w:rsid w:val="00496206"/>
    <w:rsid w:val="004964A6"/>
    <w:rsid w:val="00496900"/>
    <w:rsid w:val="00496E21"/>
    <w:rsid w:val="00497223"/>
    <w:rsid w:val="004977E2"/>
    <w:rsid w:val="00497951"/>
    <w:rsid w:val="004979C6"/>
    <w:rsid w:val="004A0262"/>
    <w:rsid w:val="004A0482"/>
    <w:rsid w:val="004A0D6F"/>
    <w:rsid w:val="004A1185"/>
    <w:rsid w:val="004A1419"/>
    <w:rsid w:val="004A1718"/>
    <w:rsid w:val="004A1769"/>
    <w:rsid w:val="004A1AE4"/>
    <w:rsid w:val="004A1D5D"/>
    <w:rsid w:val="004A273B"/>
    <w:rsid w:val="004A297E"/>
    <w:rsid w:val="004A36B0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0FE1"/>
    <w:rsid w:val="004B1708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12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8A3"/>
    <w:rsid w:val="004B68D2"/>
    <w:rsid w:val="004B6B08"/>
    <w:rsid w:val="004B6F45"/>
    <w:rsid w:val="004B6FEA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0F54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1C2"/>
    <w:rsid w:val="004C5553"/>
    <w:rsid w:val="004C58AF"/>
    <w:rsid w:val="004C5E2A"/>
    <w:rsid w:val="004C6002"/>
    <w:rsid w:val="004C698B"/>
    <w:rsid w:val="004C6E45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9FF"/>
    <w:rsid w:val="004D21A1"/>
    <w:rsid w:val="004D3182"/>
    <w:rsid w:val="004D366E"/>
    <w:rsid w:val="004D371D"/>
    <w:rsid w:val="004D3DCB"/>
    <w:rsid w:val="004D3E75"/>
    <w:rsid w:val="004D49D2"/>
    <w:rsid w:val="004D49D9"/>
    <w:rsid w:val="004D4A57"/>
    <w:rsid w:val="004D57DA"/>
    <w:rsid w:val="004D587F"/>
    <w:rsid w:val="004D5DBB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01D"/>
    <w:rsid w:val="004E2295"/>
    <w:rsid w:val="004E22E0"/>
    <w:rsid w:val="004E236B"/>
    <w:rsid w:val="004E27D2"/>
    <w:rsid w:val="004E29EA"/>
    <w:rsid w:val="004E2F9E"/>
    <w:rsid w:val="004E3282"/>
    <w:rsid w:val="004E3476"/>
    <w:rsid w:val="004E3712"/>
    <w:rsid w:val="004E39B2"/>
    <w:rsid w:val="004E3B84"/>
    <w:rsid w:val="004E42F6"/>
    <w:rsid w:val="004E464D"/>
    <w:rsid w:val="004E4723"/>
    <w:rsid w:val="004E47E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98A"/>
    <w:rsid w:val="004F0D1E"/>
    <w:rsid w:val="004F1055"/>
    <w:rsid w:val="004F126D"/>
    <w:rsid w:val="004F13C5"/>
    <w:rsid w:val="004F158E"/>
    <w:rsid w:val="004F1A66"/>
    <w:rsid w:val="004F2388"/>
    <w:rsid w:val="004F241B"/>
    <w:rsid w:val="004F2434"/>
    <w:rsid w:val="004F2EA2"/>
    <w:rsid w:val="004F3364"/>
    <w:rsid w:val="004F3852"/>
    <w:rsid w:val="004F3A88"/>
    <w:rsid w:val="004F3C71"/>
    <w:rsid w:val="004F3DF4"/>
    <w:rsid w:val="004F3F2E"/>
    <w:rsid w:val="004F4294"/>
    <w:rsid w:val="004F4AAD"/>
    <w:rsid w:val="004F4C84"/>
    <w:rsid w:val="004F4C8E"/>
    <w:rsid w:val="004F59C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1C8"/>
    <w:rsid w:val="005003CC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ABE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5880"/>
    <w:rsid w:val="00505ACD"/>
    <w:rsid w:val="0050652B"/>
    <w:rsid w:val="00506822"/>
    <w:rsid w:val="0050688C"/>
    <w:rsid w:val="00506CEB"/>
    <w:rsid w:val="005074D6"/>
    <w:rsid w:val="00507579"/>
    <w:rsid w:val="00510016"/>
    <w:rsid w:val="00511042"/>
    <w:rsid w:val="00511843"/>
    <w:rsid w:val="0051296E"/>
    <w:rsid w:val="00512DFF"/>
    <w:rsid w:val="00512EA0"/>
    <w:rsid w:val="00512FD3"/>
    <w:rsid w:val="0051360E"/>
    <w:rsid w:val="00513FE5"/>
    <w:rsid w:val="005143A6"/>
    <w:rsid w:val="00514D74"/>
    <w:rsid w:val="00514EE8"/>
    <w:rsid w:val="0051515D"/>
    <w:rsid w:val="0051535B"/>
    <w:rsid w:val="005156DA"/>
    <w:rsid w:val="00515A29"/>
    <w:rsid w:val="00515CD1"/>
    <w:rsid w:val="00515EC0"/>
    <w:rsid w:val="00515EDB"/>
    <w:rsid w:val="005164AB"/>
    <w:rsid w:val="00516605"/>
    <w:rsid w:val="00516C45"/>
    <w:rsid w:val="00517100"/>
    <w:rsid w:val="00517452"/>
    <w:rsid w:val="00517803"/>
    <w:rsid w:val="00520378"/>
    <w:rsid w:val="0052094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31AC"/>
    <w:rsid w:val="005334BF"/>
    <w:rsid w:val="00533819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934"/>
    <w:rsid w:val="0054097E"/>
    <w:rsid w:val="00540AE7"/>
    <w:rsid w:val="00540BB0"/>
    <w:rsid w:val="00541023"/>
    <w:rsid w:val="00541189"/>
    <w:rsid w:val="00541525"/>
    <w:rsid w:val="005416D1"/>
    <w:rsid w:val="00541A4B"/>
    <w:rsid w:val="00541B84"/>
    <w:rsid w:val="00542116"/>
    <w:rsid w:val="00542EC7"/>
    <w:rsid w:val="0054320C"/>
    <w:rsid w:val="00543373"/>
    <w:rsid w:val="00543529"/>
    <w:rsid w:val="00543711"/>
    <w:rsid w:val="005441C0"/>
    <w:rsid w:val="005447D8"/>
    <w:rsid w:val="005448A1"/>
    <w:rsid w:val="00544D6E"/>
    <w:rsid w:val="0054530C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500FE"/>
    <w:rsid w:val="005504F7"/>
    <w:rsid w:val="00550691"/>
    <w:rsid w:val="0055085E"/>
    <w:rsid w:val="0055094F"/>
    <w:rsid w:val="00551238"/>
    <w:rsid w:val="00552644"/>
    <w:rsid w:val="00552766"/>
    <w:rsid w:val="0055299E"/>
    <w:rsid w:val="00553184"/>
    <w:rsid w:val="005532A6"/>
    <w:rsid w:val="00553CBC"/>
    <w:rsid w:val="00553D6E"/>
    <w:rsid w:val="00553FA8"/>
    <w:rsid w:val="00555336"/>
    <w:rsid w:val="00555638"/>
    <w:rsid w:val="00555ADC"/>
    <w:rsid w:val="00555F7A"/>
    <w:rsid w:val="005567BB"/>
    <w:rsid w:val="005569AF"/>
    <w:rsid w:val="005569DA"/>
    <w:rsid w:val="00556C25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4938"/>
    <w:rsid w:val="0056519F"/>
    <w:rsid w:val="00565341"/>
    <w:rsid w:val="00565351"/>
    <w:rsid w:val="0056568C"/>
    <w:rsid w:val="005656F2"/>
    <w:rsid w:val="0056570E"/>
    <w:rsid w:val="0056585E"/>
    <w:rsid w:val="00566173"/>
    <w:rsid w:val="0056622A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14AD"/>
    <w:rsid w:val="00571991"/>
    <w:rsid w:val="005719FF"/>
    <w:rsid w:val="00571B7B"/>
    <w:rsid w:val="00573AED"/>
    <w:rsid w:val="00573AF9"/>
    <w:rsid w:val="0057409F"/>
    <w:rsid w:val="005740AB"/>
    <w:rsid w:val="005740FF"/>
    <w:rsid w:val="00574DFC"/>
    <w:rsid w:val="00574E17"/>
    <w:rsid w:val="00575770"/>
    <w:rsid w:val="00575D34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0E4A"/>
    <w:rsid w:val="00581143"/>
    <w:rsid w:val="00581561"/>
    <w:rsid w:val="00581713"/>
    <w:rsid w:val="00581973"/>
    <w:rsid w:val="005823AF"/>
    <w:rsid w:val="0058285C"/>
    <w:rsid w:val="00582C37"/>
    <w:rsid w:val="00582C7A"/>
    <w:rsid w:val="00582E1D"/>
    <w:rsid w:val="005832F2"/>
    <w:rsid w:val="00583372"/>
    <w:rsid w:val="00583532"/>
    <w:rsid w:val="00583DD8"/>
    <w:rsid w:val="005840C2"/>
    <w:rsid w:val="00584487"/>
    <w:rsid w:val="00584A83"/>
    <w:rsid w:val="00585F76"/>
    <w:rsid w:val="00586559"/>
    <w:rsid w:val="005869A1"/>
    <w:rsid w:val="00586D2C"/>
    <w:rsid w:val="0058702F"/>
    <w:rsid w:val="00587397"/>
    <w:rsid w:val="0058750B"/>
    <w:rsid w:val="00587D23"/>
    <w:rsid w:val="0059020D"/>
    <w:rsid w:val="005904AE"/>
    <w:rsid w:val="005905A9"/>
    <w:rsid w:val="00590943"/>
    <w:rsid w:val="00590E1D"/>
    <w:rsid w:val="00590FB0"/>
    <w:rsid w:val="0059104F"/>
    <w:rsid w:val="005920A7"/>
    <w:rsid w:val="0059217F"/>
    <w:rsid w:val="0059247A"/>
    <w:rsid w:val="005928D7"/>
    <w:rsid w:val="005930FD"/>
    <w:rsid w:val="005933F1"/>
    <w:rsid w:val="0059407B"/>
    <w:rsid w:val="00595566"/>
    <w:rsid w:val="0059570B"/>
    <w:rsid w:val="005958B8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F72"/>
    <w:rsid w:val="005A17DF"/>
    <w:rsid w:val="005A1A4A"/>
    <w:rsid w:val="005A23C5"/>
    <w:rsid w:val="005A2A7D"/>
    <w:rsid w:val="005A34D5"/>
    <w:rsid w:val="005A37D7"/>
    <w:rsid w:val="005A3887"/>
    <w:rsid w:val="005A3A85"/>
    <w:rsid w:val="005A401A"/>
    <w:rsid w:val="005A4586"/>
    <w:rsid w:val="005A4B47"/>
    <w:rsid w:val="005A4F91"/>
    <w:rsid w:val="005A52E5"/>
    <w:rsid w:val="005A55A7"/>
    <w:rsid w:val="005A5774"/>
    <w:rsid w:val="005A58F8"/>
    <w:rsid w:val="005A5E0F"/>
    <w:rsid w:val="005A70BE"/>
    <w:rsid w:val="005A7158"/>
    <w:rsid w:val="005A71DD"/>
    <w:rsid w:val="005A76D7"/>
    <w:rsid w:val="005A7A0C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CD7"/>
    <w:rsid w:val="005B4DDD"/>
    <w:rsid w:val="005B4E07"/>
    <w:rsid w:val="005B51EC"/>
    <w:rsid w:val="005B522E"/>
    <w:rsid w:val="005B5523"/>
    <w:rsid w:val="005B5825"/>
    <w:rsid w:val="005B5907"/>
    <w:rsid w:val="005B5AE3"/>
    <w:rsid w:val="005B5C78"/>
    <w:rsid w:val="005B639E"/>
    <w:rsid w:val="005B6724"/>
    <w:rsid w:val="005B6965"/>
    <w:rsid w:val="005B6B0D"/>
    <w:rsid w:val="005B6C95"/>
    <w:rsid w:val="005B7191"/>
    <w:rsid w:val="005B720E"/>
    <w:rsid w:val="005B766F"/>
    <w:rsid w:val="005B77D2"/>
    <w:rsid w:val="005B7DE7"/>
    <w:rsid w:val="005C0446"/>
    <w:rsid w:val="005C07C8"/>
    <w:rsid w:val="005C14AF"/>
    <w:rsid w:val="005C1544"/>
    <w:rsid w:val="005C1CAE"/>
    <w:rsid w:val="005C2633"/>
    <w:rsid w:val="005C2636"/>
    <w:rsid w:val="005C27C1"/>
    <w:rsid w:val="005C2B1A"/>
    <w:rsid w:val="005C3107"/>
    <w:rsid w:val="005C321B"/>
    <w:rsid w:val="005C3610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70AB"/>
    <w:rsid w:val="005C7549"/>
    <w:rsid w:val="005C75EC"/>
    <w:rsid w:val="005C7DC7"/>
    <w:rsid w:val="005D07C5"/>
    <w:rsid w:val="005D0B27"/>
    <w:rsid w:val="005D0B96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C34"/>
    <w:rsid w:val="005D42C5"/>
    <w:rsid w:val="005D44C3"/>
    <w:rsid w:val="005D462B"/>
    <w:rsid w:val="005D4716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A3B"/>
    <w:rsid w:val="005E06FB"/>
    <w:rsid w:val="005E187F"/>
    <w:rsid w:val="005E1C3C"/>
    <w:rsid w:val="005E1E26"/>
    <w:rsid w:val="005E1F00"/>
    <w:rsid w:val="005E1F72"/>
    <w:rsid w:val="005E1F7D"/>
    <w:rsid w:val="005E2127"/>
    <w:rsid w:val="005E2992"/>
    <w:rsid w:val="005E2CF3"/>
    <w:rsid w:val="005E3656"/>
    <w:rsid w:val="005E3711"/>
    <w:rsid w:val="005E3C53"/>
    <w:rsid w:val="005E3E5F"/>
    <w:rsid w:val="005E41D7"/>
    <w:rsid w:val="005E42B6"/>
    <w:rsid w:val="005E4515"/>
    <w:rsid w:val="005E482D"/>
    <w:rsid w:val="005E4BE0"/>
    <w:rsid w:val="005E4E41"/>
    <w:rsid w:val="005E4F00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4B2"/>
    <w:rsid w:val="005F0A09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39C"/>
    <w:rsid w:val="005F55DA"/>
    <w:rsid w:val="005F587A"/>
    <w:rsid w:val="005F59D7"/>
    <w:rsid w:val="005F6134"/>
    <w:rsid w:val="005F6506"/>
    <w:rsid w:val="005F6534"/>
    <w:rsid w:val="005F6676"/>
    <w:rsid w:val="005F69F3"/>
    <w:rsid w:val="005F6A4D"/>
    <w:rsid w:val="005F6F25"/>
    <w:rsid w:val="005F7498"/>
    <w:rsid w:val="006001DC"/>
    <w:rsid w:val="00600EB4"/>
    <w:rsid w:val="006011AD"/>
    <w:rsid w:val="00601216"/>
    <w:rsid w:val="0060125A"/>
    <w:rsid w:val="006016A3"/>
    <w:rsid w:val="006018BC"/>
    <w:rsid w:val="006018C3"/>
    <w:rsid w:val="00601A1F"/>
    <w:rsid w:val="00601F69"/>
    <w:rsid w:val="00602688"/>
    <w:rsid w:val="00602B28"/>
    <w:rsid w:val="00602E14"/>
    <w:rsid w:val="00602F38"/>
    <w:rsid w:val="006033B1"/>
    <w:rsid w:val="00603A7C"/>
    <w:rsid w:val="00603C85"/>
    <w:rsid w:val="006044BB"/>
    <w:rsid w:val="00604B2C"/>
    <w:rsid w:val="00604F90"/>
    <w:rsid w:val="00605217"/>
    <w:rsid w:val="006053FD"/>
    <w:rsid w:val="00605853"/>
    <w:rsid w:val="0060597A"/>
    <w:rsid w:val="00605A6A"/>
    <w:rsid w:val="00605B08"/>
    <w:rsid w:val="00605ED2"/>
    <w:rsid w:val="00606026"/>
    <w:rsid w:val="0060669F"/>
    <w:rsid w:val="0060674F"/>
    <w:rsid w:val="00606D48"/>
    <w:rsid w:val="00606E72"/>
    <w:rsid w:val="006070DE"/>
    <w:rsid w:val="0060740E"/>
    <w:rsid w:val="00610538"/>
    <w:rsid w:val="0061067E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6435"/>
    <w:rsid w:val="00616857"/>
    <w:rsid w:val="006169B0"/>
    <w:rsid w:val="006177BF"/>
    <w:rsid w:val="0061785E"/>
    <w:rsid w:val="00617CDA"/>
    <w:rsid w:val="006200DA"/>
    <w:rsid w:val="00620345"/>
    <w:rsid w:val="0062045C"/>
    <w:rsid w:val="00620798"/>
    <w:rsid w:val="00620B59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3008"/>
    <w:rsid w:val="00623058"/>
    <w:rsid w:val="0062340E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62FA"/>
    <w:rsid w:val="00626EE9"/>
    <w:rsid w:val="00627169"/>
    <w:rsid w:val="006271EE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718"/>
    <w:rsid w:val="006337E9"/>
    <w:rsid w:val="006339B4"/>
    <w:rsid w:val="00633B3C"/>
    <w:rsid w:val="006343CD"/>
    <w:rsid w:val="00634A43"/>
    <w:rsid w:val="00634F96"/>
    <w:rsid w:val="0063510A"/>
    <w:rsid w:val="00635491"/>
    <w:rsid w:val="00635605"/>
    <w:rsid w:val="00635620"/>
    <w:rsid w:val="006359DF"/>
    <w:rsid w:val="00635D28"/>
    <w:rsid w:val="0063614A"/>
    <w:rsid w:val="0063615C"/>
    <w:rsid w:val="00636909"/>
    <w:rsid w:val="00637151"/>
    <w:rsid w:val="00637498"/>
    <w:rsid w:val="00637983"/>
    <w:rsid w:val="00637ABE"/>
    <w:rsid w:val="00637C87"/>
    <w:rsid w:val="00637CBC"/>
    <w:rsid w:val="00637FF8"/>
    <w:rsid w:val="00640049"/>
    <w:rsid w:val="0064021D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A82"/>
    <w:rsid w:val="00642AFB"/>
    <w:rsid w:val="00642BC8"/>
    <w:rsid w:val="00642FA4"/>
    <w:rsid w:val="0064398F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621"/>
    <w:rsid w:val="00651D7A"/>
    <w:rsid w:val="00652371"/>
    <w:rsid w:val="00652445"/>
    <w:rsid w:val="00652582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D53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0BC5"/>
    <w:rsid w:val="00661B3A"/>
    <w:rsid w:val="00661EA3"/>
    <w:rsid w:val="00662560"/>
    <w:rsid w:val="00662AAC"/>
    <w:rsid w:val="00663241"/>
    <w:rsid w:val="0066347E"/>
    <w:rsid w:val="00663735"/>
    <w:rsid w:val="00663DB5"/>
    <w:rsid w:val="00664854"/>
    <w:rsid w:val="00664D34"/>
    <w:rsid w:val="006651C3"/>
    <w:rsid w:val="0066598E"/>
    <w:rsid w:val="00666175"/>
    <w:rsid w:val="00666251"/>
    <w:rsid w:val="0066632D"/>
    <w:rsid w:val="00666363"/>
    <w:rsid w:val="006666FF"/>
    <w:rsid w:val="0066675F"/>
    <w:rsid w:val="0066682C"/>
    <w:rsid w:val="00667125"/>
    <w:rsid w:val="00667B4E"/>
    <w:rsid w:val="00667EAE"/>
    <w:rsid w:val="006709B9"/>
    <w:rsid w:val="006711A6"/>
    <w:rsid w:val="00671288"/>
    <w:rsid w:val="006712EA"/>
    <w:rsid w:val="00671446"/>
    <w:rsid w:val="00671917"/>
    <w:rsid w:val="00672774"/>
    <w:rsid w:val="00672D0A"/>
    <w:rsid w:val="00673328"/>
    <w:rsid w:val="00673935"/>
    <w:rsid w:val="00673983"/>
    <w:rsid w:val="00673D81"/>
    <w:rsid w:val="00674176"/>
    <w:rsid w:val="006745D1"/>
    <w:rsid w:val="006749DF"/>
    <w:rsid w:val="0067565B"/>
    <w:rsid w:val="00675C7A"/>
    <w:rsid w:val="00675D26"/>
    <w:rsid w:val="00675F78"/>
    <w:rsid w:val="006763B4"/>
    <w:rsid w:val="00676D1A"/>
    <w:rsid w:val="0067708D"/>
    <w:rsid w:val="0067755B"/>
    <w:rsid w:val="00677945"/>
    <w:rsid w:val="00677BE9"/>
    <w:rsid w:val="00677D05"/>
    <w:rsid w:val="00680187"/>
    <w:rsid w:val="0068072F"/>
    <w:rsid w:val="00680927"/>
    <w:rsid w:val="0068095F"/>
    <w:rsid w:val="0068112B"/>
    <w:rsid w:val="00681216"/>
    <w:rsid w:val="00681451"/>
    <w:rsid w:val="00681658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E4"/>
    <w:rsid w:val="00684168"/>
    <w:rsid w:val="006841CE"/>
    <w:rsid w:val="00684361"/>
    <w:rsid w:val="00684E3B"/>
    <w:rsid w:val="00684FF6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0D7"/>
    <w:rsid w:val="00691100"/>
    <w:rsid w:val="00691497"/>
    <w:rsid w:val="00691672"/>
    <w:rsid w:val="00691955"/>
    <w:rsid w:val="00691CF0"/>
    <w:rsid w:val="00692082"/>
    <w:rsid w:val="00692D1A"/>
    <w:rsid w:val="00693417"/>
    <w:rsid w:val="006936A9"/>
    <w:rsid w:val="00693DA5"/>
    <w:rsid w:val="006945C3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70D8"/>
    <w:rsid w:val="00697543"/>
    <w:rsid w:val="00697729"/>
    <w:rsid w:val="00697BEA"/>
    <w:rsid w:val="00697E18"/>
    <w:rsid w:val="006A0582"/>
    <w:rsid w:val="006A0B53"/>
    <w:rsid w:val="006A0D8B"/>
    <w:rsid w:val="006A0F87"/>
    <w:rsid w:val="006A15BF"/>
    <w:rsid w:val="006A180E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FF9"/>
    <w:rsid w:val="006A4070"/>
    <w:rsid w:val="006A4082"/>
    <w:rsid w:val="006A445D"/>
    <w:rsid w:val="006A495A"/>
    <w:rsid w:val="006A4988"/>
    <w:rsid w:val="006A4F0D"/>
    <w:rsid w:val="006A5A22"/>
    <w:rsid w:val="006A5CF1"/>
    <w:rsid w:val="006A662F"/>
    <w:rsid w:val="006A6A0B"/>
    <w:rsid w:val="006A6D65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51B"/>
    <w:rsid w:val="006B2A11"/>
    <w:rsid w:val="006B2BAD"/>
    <w:rsid w:val="006B2D84"/>
    <w:rsid w:val="006B2E5A"/>
    <w:rsid w:val="006B2FBE"/>
    <w:rsid w:val="006B325D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935"/>
    <w:rsid w:val="006B7150"/>
    <w:rsid w:val="006B740B"/>
    <w:rsid w:val="006B7516"/>
    <w:rsid w:val="006B7664"/>
    <w:rsid w:val="006C08A2"/>
    <w:rsid w:val="006C0D55"/>
    <w:rsid w:val="006C1233"/>
    <w:rsid w:val="006C1B48"/>
    <w:rsid w:val="006C1DDB"/>
    <w:rsid w:val="006C22D5"/>
    <w:rsid w:val="006C2AE4"/>
    <w:rsid w:val="006C406F"/>
    <w:rsid w:val="006C44C4"/>
    <w:rsid w:val="006C4A90"/>
    <w:rsid w:val="006C4F72"/>
    <w:rsid w:val="006C5316"/>
    <w:rsid w:val="006C58DA"/>
    <w:rsid w:val="006C66E4"/>
    <w:rsid w:val="006C6AB9"/>
    <w:rsid w:val="006C749A"/>
    <w:rsid w:val="006C7B05"/>
    <w:rsid w:val="006C7B4A"/>
    <w:rsid w:val="006C7D28"/>
    <w:rsid w:val="006C7D7B"/>
    <w:rsid w:val="006C7ECE"/>
    <w:rsid w:val="006C7F58"/>
    <w:rsid w:val="006D0322"/>
    <w:rsid w:val="006D0B08"/>
    <w:rsid w:val="006D11AF"/>
    <w:rsid w:val="006D1897"/>
    <w:rsid w:val="006D268D"/>
    <w:rsid w:val="006D2722"/>
    <w:rsid w:val="006D2798"/>
    <w:rsid w:val="006D27E0"/>
    <w:rsid w:val="006D2AC9"/>
    <w:rsid w:val="006D2CEF"/>
    <w:rsid w:val="006D30DF"/>
    <w:rsid w:val="006D320E"/>
    <w:rsid w:val="006D32FF"/>
    <w:rsid w:val="006D348B"/>
    <w:rsid w:val="006D3B99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62C0"/>
    <w:rsid w:val="006D67E9"/>
    <w:rsid w:val="006D68D3"/>
    <w:rsid w:val="006D7196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20D9"/>
    <w:rsid w:val="006E29C9"/>
    <w:rsid w:val="006E2A3E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2A2"/>
    <w:rsid w:val="006F3373"/>
    <w:rsid w:val="006F3585"/>
    <w:rsid w:val="006F3EA1"/>
    <w:rsid w:val="006F42E7"/>
    <w:rsid w:val="006F47A2"/>
    <w:rsid w:val="006F47F1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3DA"/>
    <w:rsid w:val="00701D1B"/>
    <w:rsid w:val="0070286F"/>
    <w:rsid w:val="00702FF5"/>
    <w:rsid w:val="007032F5"/>
    <w:rsid w:val="007035C2"/>
    <w:rsid w:val="00703613"/>
    <w:rsid w:val="00704B4A"/>
    <w:rsid w:val="00705146"/>
    <w:rsid w:val="0070587D"/>
    <w:rsid w:val="0070587E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017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417"/>
    <w:rsid w:val="007167EE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0DF0"/>
    <w:rsid w:val="00731474"/>
    <w:rsid w:val="007314D1"/>
    <w:rsid w:val="007336CD"/>
    <w:rsid w:val="00733D85"/>
    <w:rsid w:val="00733EFE"/>
    <w:rsid w:val="007348EB"/>
    <w:rsid w:val="00734913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B08"/>
    <w:rsid w:val="00737E6D"/>
    <w:rsid w:val="00740131"/>
    <w:rsid w:val="007403D6"/>
    <w:rsid w:val="00740BF5"/>
    <w:rsid w:val="00740E7D"/>
    <w:rsid w:val="00741179"/>
    <w:rsid w:val="00741309"/>
    <w:rsid w:val="007416DC"/>
    <w:rsid w:val="0074198F"/>
    <w:rsid w:val="00741C84"/>
    <w:rsid w:val="0074239B"/>
    <w:rsid w:val="007425DD"/>
    <w:rsid w:val="007428DA"/>
    <w:rsid w:val="00742CC4"/>
    <w:rsid w:val="00742D08"/>
    <w:rsid w:val="00742EC1"/>
    <w:rsid w:val="00742F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0C7"/>
    <w:rsid w:val="00753142"/>
    <w:rsid w:val="00753DA5"/>
    <w:rsid w:val="007547A5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732C"/>
    <w:rsid w:val="00757AD5"/>
    <w:rsid w:val="0076028E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565"/>
    <w:rsid w:val="00765CA8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6AE"/>
    <w:rsid w:val="007716D5"/>
    <w:rsid w:val="00771706"/>
    <w:rsid w:val="007719A7"/>
    <w:rsid w:val="00771A9C"/>
    <w:rsid w:val="00771BA5"/>
    <w:rsid w:val="00771E8E"/>
    <w:rsid w:val="00772A87"/>
    <w:rsid w:val="00772CBD"/>
    <w:rsid w:val="007732E7"/>
    <w:rsid w:val="0077399C"/>
    <w:rsid w:val="00774194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77A5F"/>
    <w:rsid w:val="007801A0"/>
    <w:rsid w:val="007809EB"/>
    <w:rsid w:val="00780A29"/>
    <w:rsid w:val="00780D41"/>
    <w:rsid w:val="00780FD6"/>
    <w:rsid w:val="007811EF"/>
    <w:rsid w:val="00781580"/>
    <w:rsid w:val="00781B60"/>
    <w:rsid w:val="007828A0"/>
    <w:rsid w:val="00782E3D"/>
    <w:rsid w:val="007835DC"/>
    <w:rsid w:val="00784663"/>
    <w:rsid w:val="007862BA"/>
    <w:rsid w:val="00786460"/>
    <w:rsid w:val="00786657"/>
    <w:rsid w:val="00786965"/>
    <w:rsid w:val="00786A54"/>
    <w:rsid w:val="00786B46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CA9"/>
    <w:rsid w:val="00793D69"/>
    <w:rsid w:val="007944E4"/>
    <w:rsid w:val="007948F5"/>
    <w:rsid w:val="00794A95"/>
    <w:rsid w:val="00794B81"/>
    <w:rsid w:val="007951B8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558D"/>
    <w:rsid w:val="007A5D08"/>
    <w:rsid w:val="007A645B"/>
    <w:rsid w:val="007A6C65"/>
    <w:rsid w:val="007A6C6C"/>
    <w:rsid w:val="007A6EDA"/>
    <w:rsid w:val="007A7389"/>
    <w:rsid w:val="007A73D2"/>
    <w:rsid w:val="007A7623"/>
    <w:rsid w:val="007B0027"/>
    <w:rsid w:val="007B0233"/>
    <w:rsid w:val="007B06D1"/>
    <w:rsid w:val="007B0DDC"/>
    <w:rsid w:val="007B0F83"/>
    <w:rsid w:val="007B10CF"/>
    <w:rsid w:val="007B1837"/>
    <w:rsid w:val="007B20B9"/>
    <w:rsid w:val="007B2E7F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265"/>
    <w:rsid w:val="007B78CB"/>
    <w:rsid w:val="007B7E80"/>
    <w:rsid w:val="007B7EAF"/>
    <w:rsid w:val="007B7F01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84A"/>
    <w:rsid w:val="007D18AE"/>
    <w:rsid w:val="007D1AE5"/>
    <w:rsid w:val="007D1F61"/>
    <w:rsid w:val="007D21E9"/>
    <w:rsid w:val="007D23C6"/>
    <w:rsid w:val="007D29B9"/>
    <w:rsid w:val="007D344C"/>
    <w:rsid w:val="007D35EE"/>
    <w:rsid w:val="007D360F"/>
    <w:rsid w:val="007D37CF"/>
    <w:rsid w:val="007D3FC4"/>
    <w:rsid w:val="007D421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CC3"/>
    <w:rsid w:val="007E1177"/>
    <w:rsid w:val="007E11C9"/>
    <w:rsid w:val="007E11FF"/>
    <w:rsid w:val="007E1298"/>
    <w:rsid w:val="007E1601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EEB"/>
    <w:rsid w:val="007E7932"/>
    <w:rsid w:val="007E7A66"/>
    <w:rsid w:val="007F0931"/>
    <w:rsid w:val="007F0991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962"/>
    <w:rsid w:val="007F2A5E"/>
    <w:rsid w:val="007F2ABC"/>
    <w:rsid w:val="007F2DAA"/>
    <w:rsid w:val="007F3117"/>
    <w:rsid w:val="007F339B"/>
    <w:rsid w:val="007F391A"/>
    <w:rsid w:val="007F39FA"/>
    <w:rsid w:val="007F4375"/>
    <w:rsid w:val="007F563C"/>
    <w:rsid w:val="007F5BAC"/>
    <w:rsid w:val="007F686F"/>
    <w:rsid w:val="007F6985"/>
    <w:rsid w:val="007F6F55"/>
    <w:rsid w:val="007F74DF"/>
    <w:rsid w:val="007F7597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C3"/>
    <w:rsid w:val="008019CE"/>
    <w:rsid w:val="00801BC5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CA2"/>
    <w:rsid w:val="00803F2D"/>
    <w:rsid w:val="00804366"/>
    <w:rsid w:val="0080461D"/>
    <w:rsid w:val="0080481F"/>
    <w:rsid w:val="00804CC5"/>
    <w:rsid w:val="0080507F"/>
    <w:rsid w:val="00805243"/>
    <w:rsid w:val="00805389"/>
    <w:rsid w:val="008057A5"/>
    <w:rsid w:val="00805B06"/>
    <w:rsid w:val="00805CBE"/>
    <w:rsid w:val="008066D4"/>
    <w:rsid w:val="0080679B"/>
    <w:rsid w:val="00806884"/>
    <w:rsid w:val="0080693A"/>
    <w:rsid w:val="00806B6E"/>
    <w:rsid w:val="00806D6F"/>
    <w:rsid w:val="00806E61"/>
    <w:rsid w:val="00806EFE"/>
    <w:rsid w:val="008072A4"/>
    <w:rsid w:val="0080733B"/>
    <w:rsid w:val="00807402"/>
    <w:rsid w:val="00807EA2"/>
    <w:rsid w:val="00810775"/>
    <w:rsid w:val="00810949"/>
    <w:rsid w:val="00811035"/>
    <w:rsid w:val="00811D35"/>
    <w:rsid w:val="00811DFB"/>
    <w:rsid w:val="0081228D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D72"/>
    <w:rsid w:val="008152E0"/>
    <w:rsid w:val="0081534C"/>
    <w:rsid w:val="0081577B"/>
    <w:rsid w:val="0081689A"/>
    <w:rsid w:val="00816ACD"/>
    <w:rsid w:val="0081775E"/>
    <w:rsid w:val="00817781"/>
    <w:rsid w:val="00820EAD"/>
    <w:rsid w:val="00820FA4"/>
    <w:rsid w:val="008214F6"/>
    <w:rsid w:val="00822342"/>
    <w:rsid w:val="00822628"/>
    <w:rsid w:val="0082278E"/>
    <w:rsid w:val="00822B5B"/>
    <w:rsid w:val="008236EA"/>
    <w:rsid w:val="00823BD8"/>
    <w:rsid w:val="008247CD"/>
    <w:rsid w:val="00824A17"/>
    <w:rsid w:val="00824A99"/>
    <w:rsid w:val="00825109"/>
    <w:rsid w:val="008255E2"/>
    <w:rsid w:val="00825BC9"/>
    <w:rsid w:val="00825DFB"/>
    <w:rsid w:val="00826326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69D"/>
    <w:rsid w:val="008326D6"/>
    <w:rsid w:val="00832F79"/>
    <w:rsid w:val="00833151"/>
    <w:rsid w:val="0083366B"/>
    <w:rsid w:val="0083366F"/>
    <w:rsid w:val="008339C7"/>
    <w:rsid w:val="00833C57"/>
    <w:rsid w:val="0083423A"/>
    <w:rsid w:val="0083428D"/>
    <w:rsid w:val="00834887"/>
    <w:rsid w:val="0083493C"/>
    <w:rsid w:val="00834BB5"/>
    <w:rsid w:val="00834D53"/>
    <w:rsid w:val="00834DCF"/>
    <w:rsid w:val="00834DF3"/>
    <w:rsid w:val="00835011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995"/>
    <w:rsid w:val="00836F4A"/>
    <w:rsid w:val="0083715D"/>
    <w:rsid w:val="0084102F"/>
    <w:rsid w:val="0084117D"/>
    <w:rsid w:val="008413AF"/>
    <w:rsid w:val="008413E4"/>
    <w:rsid w:val="008416D5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547E"/>
    <w:rsid w:val="00846035"/>
    <w:rsid w:val="0084637A"/>
    <w:rsid w:val="0084644D"/>
    <w:rsid w:val="0084647B"/>
    <w:rsid w:val="0084664B"/>
    <w:rsid w:val="00846686"/>
    <w:rsid w:val="00846725"/>
    <w:rsid w:val="00846BAA"/>
    <w:rsid w:val="00846DF3"/>
    <w:rsid w:val="00846FF2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AA6"/>
    <w:rsid w:val="00851CB9"/>
    <w:rsid w:val="00851ED7"/>
    <w:rsid w:val="008523B4"/>
    <w:rsid w:val="008523CE"/>
    <w:rsid w:val="0085291C"/>
    <w:rsid w:val="00853C81"/>
    <w:rsid w:val="00854386"/>
    <w:rsid w:val="008552A0"/>
    <w:rsid w:val="00855576"/>
    <w:rsid w:val="00855700"/>
    <w:rsid w:val="00855B2F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7E5"/>
    <w:rsid w:val="00862A4C"/>
    <w:rsid w:val="00862C20"/>
    <w:rsid w:val="00862EB9"/>
    <w:rsid w:val="008630A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67EE0"/>
    <w:rsid w:val="008702B2"/>
    <w:rsid w:val="008707F8"/>
    <w:rsid w:val="0087125F"/>
    <w:rsid w:val="008712DC"/>
    <w:rsid w:val="008713A7"/>
    <w:rsid w:val="0087173A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32C8"/>
    <w:rsid w:val="00873C6C"/>
    <w:rsid w:val="00873F5E"/>
    <w:rsid w:val="008741E9"/>
    <w:rsid w:val="00874A99"/>
    <w:rsid w:val="00874F6A"/>
    <w:rsid w:val="00875020"/>
    <w:rsid w:val="0087517E"/>
    <w:rsid w:val="008752FE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F3F"/>
    <w:rsid w:val="008801E4"/>
    <w:rsid w:val="00880A08"/>
    <w:rsid w:val="00880AC6"/>
    <w:rsid w:val="0088143A"/>
    <w:rsid w:val="008815B9"/>
    <w:rsid w:val="008828AD"/>
    <w:rsid w:val="00882BFB"/>
    <w:rsid w:val="00882C38"/>
    <w:rsid w:val="00882CFC"/>
    <w:rsid w:val="00883371"/>
    <w:rsid w:val="00883575"/>
    <w:rsid w:val="00883AE1"/>
    <w:rsid w:val="00884306"/>
    <w:rsid w:val="00884E34"/>
    <w:rsid w:val="00884EE0"/>
    <w:rsid w:val="0088577F"/>
    <w:rsid w:val="00885BA9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7D4"/>
    <w:rsid w:val="00892CB9"/>
    <w:rsid w:val="00892DB1"/>
    <w:rsid w:val="008930E0"/>
    <w:rsid w:val="0089361A"/>
    <w:rsid w:val="00893B20"/>
    <w:rsid w:val="0089406F"/>
    <w:rsid w:val="00894441"/>
    <w:rsid w:val="00894C96"/>
    <w:rsid w:val="008956F2"/>
    <w:rsid w:val="00895DCD"/>
    <w:rsid w:val="00896690"/>
    <w:rsid w:val="008967D3"/>
    <w:rsid w:val="0089688D"/>
    <w:rsid w:val="00896B49"/>
    <w:rsid w:val="008972AB"/>
    <w:rsid w:val="008975DC"/>
    <w:rsid w:val="00897971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31F"/>
    <w:rsid w:val="008A24B3"/>
    <w:rsid w:val="008A26ED"/>
    <w:rsid w:val="008A287C"/>
    <w:rsid w:val="008A2A9E"/>
    <w:rsid w:val="008A2C3C"/>
    <w:rsid w:val="008A33E5"/>
    <w:rsid w:val="008A35E9"/>
    <w:rsid w:val="008A375D"/>
    <w:rsid w:val="008A3C9A"/>
    <w:rsid w:val="008A47E7"/>
    <w:rsid w:val="008A4B9F"/>
    <w:rsid w:val="008A51FC"/>
    <w:rsid w:val="008A550A"/>
    <w:rsid w:val="008A5515"/>
    <w:rsid w:val="008A5926"/>
    <w:rsid w:val="008A5A69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31A0"/>
    <w:rsid w:val="008B33BF"/>
    <w:rsid w:val="008B351E"/>
    <w:rsid w:val="008B3705"/>
    <w:rsid w:val="008B39B9"/>
    <w:rsid w:val="008B3B1E"/>
    <w:rsid w:val="008B3B80"/>
    <w:rsid w:val="008B3D7C"/>
    <w:rsid w:val="008B461B"/>
    <w:rsid w:val="008B4CF3"/>
    <w:rsid w:val="008B586B"/>
    <w:rsid w:val="008B5D23"/>
    <w:rsid w:val="008B66B7"/>
    <w:rsid w:val="008B68E7"/>
    <w:rsid w:val="008B6B7B"/>
    <w:rsid w:val="008B6BBC"/>
    <w:rsid w:val="008B7311"/>
    <w:rsid w:val="008B79BD"/>
    <w:rsid w:val="008C0065"/>
    <w:rsid w:val="008C00CC"/>
    <w:rsid w:val="008C04E4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1A4"/>
    <w:rsid w:val="008C65AC"/>
    <w:rsid w:val="008C6B11"/>
    <w:rsid w:val="008C73F6"/>
    <w:rsid w:val="008C78D0"/>
    <w:rsid w:val="008C7B28"/>
    <w:rsid w:val="008C7C71"/>
    <w:rsid w:val="008D01F2"/>
    <w:rsid w:val="008D0AE8"/>
    <w:rsid w:val="008D1197"/>
    <w:rsid w:val="008D148A"/>
    <w:rsid w:val="008D14B0"/>
    <w:rsid w:val="008D1527"/>
    <w:rsid w:val="008D1597"/>
    <w:rsid w:val="008D1A5D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86B"/>
    <w:rsid w:val="008D4A0E"/>
    <w:rsid w:val="008D4A2B"/>
    <w:rsid w:val="008D5465"/>
    <w:rsid w:val="008D5F55"/>
    <w:rsid w:val="008D734D"/>
    <w:rsid w:val="008D7F81"/>
    <w:rsid w:val="008E00F0"/>
    <w:rsid w:val="008E07E3"/>
    <w:rsid w:val="008E0CB4"/>
    <w:rsid w:val="008E10FE"/>
    <w:rsid w:val="008E1144"/>
    <w:rsid w:val="008E11FE"/>
    <w:rsid w:val="008E15AF"/>
    <w:rsid w:val="008E15B9"/>
    <w:rsid w:val="008E18B4"/>
    <w:rsid w:val="008E1AAD"/>
    <w:rsid w:val="008E2201"/>
    <w:rsid w:val="008E2BE6"/>
    <w:rsid w:val="008E2EE5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618"/>
    <w:rsid w:val="008F594A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14"/>
    <w:rsid w:val="00901168"/>
    <w:rsid w:val="00901647"/>
    <w:rsid w:val="009017A0"/>
    <w:rsid w:val="00901A5D"/>
    <w:rsid w:val="00901D8F"/>
    <w:rsid w:val="009022E7"/>
    <w:rsid w:val="009023F4"/>
    <w:rsid w:val="00902452"/>
    <w:rsid w:val="00902B5A"/>
    <w:rsid w:val="00902DBD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338"/>
    <w:rsid w:val="00905561"/>
    <w:rsid w:val="009059A0"/>
    <w:rsid w:val="00905C4A"/>
    <w:rsid w:val="00905EE8"/>
    <w:rsid w:val="00906436"/>
    <w:rsid w:val="00906822"/>
    <w:rsid w:val="00906F1D"/>
    <w:rsid w:val="009074D7"/>
    <w:rsid w:val="00910291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3C09"/>
    <w:rsid w:val="0091471B"/>
    <w:rsid w:val="00914DAD"/>
    <w:rsid w:val="0091573F"/>
    <w:rsid w:val="00915B90"/>
    <w:rsid w:val="00915BF0"/>
    <w:rsid w:val="00915C53"/>
    <w:rsid w:val="00915CD1"/>
    <w:rsid w:val="00916748"/>
    <w:rsid w:val="009168AA"/>
    <w:rsid w:val="00916958"/>
    <w:rsid w:val="00916B45"/>
    <w:rsid w:val="00917D4F"/>
    <w:rsid w:val="00917EA4"/>
    <w:rsid w:val="00920544"/>
    <w:rsid w:val="0092056E"/>
    <w:rsid w:val="009205DA"/>
    <w:rsid w:val="00920C5C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696"/>
    <w:rsid w:val="009229FF"/>
    <w:rsid w:val="0092306E"/>
    <w:rsid w:val="0092326D"/>
    <w:rsid w:val="00923376"/>
    <w:rsid w:val="009238EF"/>
    <w:rsid w:val="009238F3"/>
    <w:rsid w:val="0092391A"/>
    <w:rsid w:val="00923D54"/>
    <w:rsid w:val="0092444B"/>
    <w:rsid w:val="009244EE"/>
    <w:rsid w:val="0092496D"/>
    <w:rsid w:val="00924A00"/>
    <w:rsid w:val="00925152"/>
    <w:rsid w:val="009254DB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20B2"/>
    <w:rsid w:val="0093231C"/>
    <w:rsid w:val="009323FF"/>
    <w:rsid w:val="009326AC"/>
    <w:rsid w:val="00932BF2"/>
    <w:rsid w:val="00932F00"/>
    <w:rsid w:val="009337F2"/>
    <w:rsid w:val="00933D03"/>
    <w:rsid w:val="00933E05"/>
    <w:rsid w:val="00933FCD"/>
    <w:rsid w:val="00934491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A9B"/>
    <w:rsid w:val="00936AE7"/>
    <w:rsid w:val="00937170"/>
    <w:rsid w:val="00937C5D"/>
    <w:rsid w:val="00937DE5"/>
    <w:rsid w:val="00937FFC"/>
    <w:rsid w:val="00940303"/>
    <w:rsid w:val="0094084E"/>
    <w:rsid w:val="009409DF"/>
    <w:rsid w:val="009415ED"/>
    <w:rsid w:val="00941778"/>
    <w:rsid w:val="00941DF9"/>
    <w:rsid w:val="00941E80"/>
    <w:rsid w:val="00941F44"/>
    <w:rsid w:val="00942C6A"/>
    <w:rsid w:val="00942DC1"/>
    <w:rsid w:val="00942F6A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5E2B"/>
    <w:rsid w:val="00947064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2B2"/>
    <w:rsid w:val="00954472"/>
    <w:rsid w:val="00954513"/>
    <w:rsid w:val="00954A0A"/>
    <w:rsid w:val="00954F9C"/>
    <w:rsid w:val="009557D1"/>
    <w:rsid w:val="0095633E"/>
    <w:rsid w:val="00956B53"/>
    <w:rsid w:val="00956B5B"/>
    <w:rsid w:val="00956DF3"/>
    <w:rsid w:val="00956EAB"/>
    <w:rsid w:val="00957031"/>
    <w:rsid w:val="009579B1"/>
    <w:rsid w:val="00957E13"/>
    <w:rsid w:val="00957E78"/>
    <w:rsid w:val="00960314"/>
    <w:rsid w:val="00961352"/>
    <w:rsid w:val="009619B1"/>
    <w:rsid w:val="00961B58"/>
    <w:rsid w:val="00961EA3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853"/>
    <w:rsid w:val="00964DD9"/>
    <w:rsid w:val="00964F10"/>
    <w:rsid w:val="00965049"/>
    <w:rsid w:val="00965777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802F0"/>
    <w:rsid w:val="009818CD"/>
    <w:rsid w:val="00982000"/>
    <w:rsid w:val="009829E9"/>
    <w:rsid w:val="00982A87"/>
    <w:rsid w:val="00983005"/>
    <w:rsid w:val="0098369F"/>
    <w:rsid w:val="00983779"/>
    <w:rsid w:val="00983B3C"/>
    <w:rsid w:val="00984178"/>
    <w:rsid w:val="00984224"/>
    <w:rsid w:val="00984286"/>
    <w:rsid w:val="0098469E"/>
    <w:rsid w:val="00984852"/>
    <w:rsid w:val="0098490E"/>
    <w:rsid w:val="00984A35"/>
    <w:rsid w:val="00984E4C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236"/>
    <w:rsid w:val="00987256"/>
    <w:rsid w:val="00987505"/>
    <w:rsid w:val="009900BD"/>
    <w:rsid w:val="00990271"/>
    <w:rsid w:val="009905FA"/>
    <w:rsid w:val="00990881"/>
    <w:rsid w:val="009909E3"/>
    <w:rsid w:val="00990A5C"/>
    <w:rsid w:val="00990BAB"/>
    <w:rsid w:val="00991044"/>
    <w:rsid w:val="00991AC7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8B7"/>
    <w:rsid w:val="00993A75"/>
    <w:rsid w:val="00993CB6"/>
    <w:rsid w:val="0099414A"/>
    <w:rsid w:val="00994A8F"/>
    <w:rsid w:val="00994CCF"/>
    <w:rsid w:val="00995394"/>
    <w:rsid w:val="00995546"/>
    <w:rsid w:val="0099567E"/>
    <w:rsid w:val="00995A41"/>
    <w:rsid w:val="00996573"/>
    <w:rsid w:val="0099675D"/>
    <w:rsid w:val="00997588"/>
    <w:rsid w:val="00997CD6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B5C"/>
    <w:rsid w:val="009A1CAA"/>
    <w:rsid w:val="009A2384"/>
    <w:rsid w:val="009A2A78"/>
    <w:rsid w:val="009A2D6A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6A7C"/>
    <w:rsid w:val="009A6C81"/>
    <w:rsid w:val="009A6D00"/>
    <w:rsid w:val="009A6DD8"/>
    <w:rsid w:val="009A730F"/>
    <w:rsid w:val="009A74D0"/>
    <w:rsid w:val="009A7571"/>
    <w:rsid w:val="009A7865"/>
    <w:rsid w:val="009B016A"/>
    <w:rsid w:val="009B01BA"/>
    <w:rsid w:val="009B06A2"/>
    <w:rsid w:val="009B0AAA"/>
    <w:rsid w:val="009B16C1"/>
    <w:rsid w:val="009B2187"/>
    <w:rsid w:val="009B29F0"/>
    <w:rsid w:val="009B2E2B"/>
    <w:rsid w:val="009B2F5E"/>
    <w:rsid w:val="009B32C6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14FB"/>
    <w:rsid w:val="009C2833"/>
    <w:rsid w:val="009C28FB"/>
    <w:rsid w:val="009C2ADF"/>
    <w:rsid w:val="009C3B99"/>
    <w:rsid w:val="009C3CFB"/>
    <w:rsid w:val="009C3E1A"/>
    <w:rsid w:val="009C4077"/>
    <w:rsid w:val="009C43BA"/>
    <w:rsid w:val="009C4454"/>
    <w:rsid w:val="009C4E21"/>
    <w:rsid w:val="009C4FB0"/>
    <w:rsid w:val="009C567D"/>
    <w:rsid w:val="009C5B0C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93"/>
    <w:rsid w:val="009C7B49"/>
    <w:rsid w:val="009C7C49"/>
    <w:rsid w:val="009D0082"/>
    <w:rsid w:val="009D0142"/>
    <w:rsid w:val="009D030F"/>
    <w:rsid w:val="009D0470"/>
    <w:rsid w:val="009D06F6"/>
    <w:rsid w:val="009D1ABD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879"/>
    <w:rsid w:val="009D6BC5"/>
    <w:rsid w:val="009D7133"/>
    <w:rsid w:val="009D75F4"/>
    <w:rsid w:val="009D7F13"/>
    <w:rsid w:val="009E0124"/>
    <w:rsid w:val="009E0126"/>
    <w:rsid w:val="009E05F4"/>
    <w:rsid w:val="009E065C"/>
    <w:rsid w:val="009E066E"/>
    <w:rsid w:val="009E077E"/>
    <w:rsid w:val="009E0988"/>
    <w:rsid w:val="009E10D5"/>
    <w:rsid w:val="009E1170"/>
    <w:rsid w:val="009E12D0"/>
    <w:rsid w:val="009E16D1"/>
    <w:rsid w:val="009E1820"/>
    <w:rsid w:val="009E18D4"/>
    <w:rsid w:val="009E1DC8"/>
    <w:rsid w:val="009E1E1C"/>
    <w:rsid w:val="009E1EF3"/>
    <w:rsid w:val="009E2C1D"/>
    <w:rsid w:val="009E2CA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C47"/>
    <w:rsid w:val="009F2D6D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36C"/>
    <w:rsid w:val="009F74F5"/>
    <w:rsid w:val="009F7978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FDA"/>
    <w:rsid w:val="00A03722"/>
    <w:rsid w:val="00A038D6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21A4"/>
    <w:rsid w:val="00A12409"/>
    <w:rsid w:val="00A12660"/>
    <w:rsid w:val="00A12860"/>
    <w:rsid w:val="00A1311C"/>
    <w:rsid w:val="00A136DF"/>
    <w:rsid w:val="00A137A8"/>
    <w:rsid w:val="00A13F46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190"/>
    <w:rsid w:val="00A23798"/>
    <w:rsid w:val="00A239B2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20F"/>
    <w:rsid w:val="00A27678"/>
    <w:rsid w:val="00A276B6"/>
    <w:rsid w:val="00A27BFF"/>
    <w:rsid w:val="00A308C7"/>
    <w:rsid w:val="00A308CF"/>
    <w:rsid w:val="00A31627"/>
    <w:rsid w:val="00A31B1F"/>
    <w:rsid w:val="00A31E97"/>
    <w:rsid w:val="00A32841"/>
    <w:rsid w:val="00A32A1A"/>
    <w:rsid w:val="00A32A89"/>
    <w:rsid w:val="00A33166"/>
    <w:rsid w:val="00A33191"/>
    <w:rsid w:val="00A33D27"/>
    <w:rsid w:val="00A33D4B"/>
    <w:rsid w:val="00A34236"/>
    <w:rsid w:val="00A34350"/>
    <w:rsid w:val="00A343DE"/>
    <w:rsid w:val="00A348BD"/>
    <w:rsid w:val="00A34EB8"/>
    <w:rsid w:val="00A35465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46F"/>
    <w:rsid w:val="00A41640"/>
    <w:rsid w:val="00A416F5"/>
    <w:rsid w:val="00A41B20"/>
    <w:rsid w:val="00A4218F"/>
    <w:rsid w:val="00A42D15"/>
    <w:rsid w:val="00A43006"/>
    <w:rsid w:val="00A43267"/>
    <w:rsid w:val="00A43342"/>
    <w:rsid w:val="00A4436C"/>
    <w:rsid w:val="00A447DF"/>
    <w:rsid w:val="00A45279"/>
    <w:rsid w:val="00A4530C"/>
    <w:rsid w:val="00A45EE0"/>
    <w:rsid w:val="00A465E7"/>
    <w:rsid w:val="00A46C86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6C2"/>
    <w:rsid w:val="00A537E2"/>
    <w:rsid w:val="00A5397A"/>
    <w:rsid w:val="00A53B15"/>
    <w:rsid w:val="00A53C45"/>
    <w:rsid w:val="00A542F3"/>
    <w:rsid w:val="00A54686"/>
    <w:rsid w:val="00A546F6"/>
    <w:rsid w:val="00A54F18"/>
    <w:rsid w:val="00A55A2A"/>
    <w:rsid w:val="00A560CE"/>
    <w:rsid w:val="00A563A0"/>
    <w:rsid w:val="00A5650F"/>
    <w:rsid w:val="00A5736F"/>
    <w:rsid w:val="00A5780A"/>
    <w:rsid w:val="00A579F2"/>
    <w:rsid w:val="00A57C39"/>
    <w:rsid w:val="00A57CEB"/>
    <w:rsid w:val="00A604B9"/>
    <w:rsid w:val="00A60633"/>
    <w:rsid w:val="00A60FE5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4C3"/>
    <w:rsid w:val="00A73D80"/>
    <w:rsid w:val="00A743AC"/>
    <w:rsid w:val="00A7457C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A87"/>
    <w:rsid w:val="00A80ACF"/>
    <w:rsid w:val="00A80B58"/>
    <w:rsid w:val="00A80DC7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E5"/>
    <w:rsid w:val="00A84380"/>
    <w:rsid w:val="00A8450C"/>
    <w:rsid w:val="00A847BE"/>
    <w:rsid w:val="00A84886"/>
    <w:rsid w:val="00A84D0E"/>
    <w:rsid w:val="00A85246"/>
    <w:rsid w:val="00A85BF8"/>
    <w:rsid w:val="00A85E8F"/>
    <w:rsid w:val="00A866A7"/>
    <w:rsid w:val="00A8673F"/>
    <w:rsid w:val="00A8694F"/>
    <w:rsid w:val="00A87069"/>
    <w:rsid w:val="00A87253"/>
    <w:rsid w:val="00A87399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25BC"/>
    <w:rsid w:val="00A92953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E35"/>
    <w:rsid w:val="00AA2060"/>
    <w:rsid w:val="00AA2113"/>
    <w:rsid w:val="00AA2199"/>
    <w:rsid w:val="00AA2244"/>
    <w:rsid w:val="00AA3262"/>
    <w:rsid w:val="00AA3846"/>
    <w:rsid w:val="00AA3910"/>
    <w:rsid w:val="00AA4004"/>
    <w:rsid w:val="00AA43D5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72C5"/>
    <w:rsid w:val="00AA7B54"/>
    <w:rsid w:val="00AA7C8F"/>
    <w:rsid w:val="00AA7CCF"/>
    <w:rsid w:val="00AB03D1"/>
    <w:rsid w:val="00AB0752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307A"/>
    <w:rsid w:val="00AB3201"/>
    <w:rsid w:val="00AB3A81"/>
    <w:rsid w:val="00AB3D3B"/>
    <w:rsid w:val="00AB3F72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23E8"/>
    <w:rsid w:val="00AC2576"/>
    <w:rsid w:val="00AC2CE2"/>
    <w:rsid w:val="00AC2E3F"/>
    <w:rsid w:val="00AC2E40"/>
    <w:rsid w:val="00AC2E9C"/>
    <w:rsid w:val="00AC3D99"/>
    <w:rsid w:val="00AC3F98"/>
    <w:rsid w:val="00AC4048"/>
    <w:rsid w:val="00AC41B9"/>
    <w:rsid w:val="00AC4507"/>
    <w:rsid w:val="00AC45F2"/>
    <w:rsid w:val="00AC4857"/>
    <w:rsid w:val="00AC4AC5"/>
    <w:rsid w:val="00AC5BD9"/>
    <w:rsid w:val="00AC63B5"/>
    <w:rsid w:val="00AC64CA"/>
    <w:rsid w:val="00AC69D8"/>
    <w:rsid w:val="00AC6BFC"/>
    <w:rsid w:val="00AC7216"/>
    <w:rsid w:val="00AC7250"/>
    <w:rsid w:val="00AC7D0E"/>
    <w:rsid w:val="00AC7F79"/>
    <w:rsid w:val="00AD0037"/>
    <w:rsid w:val="00AD0B19"/>
    <w:rsid w:val="00AD0ECE"/>
    <w:rsid w:val="00AD143F"/>
    <w:rsid w:val="00AD17E7"/>
    <w:rsid w:val="00AD19B0"/>
    <w:rsid w:val="00AD1B4A"/>
    <w:rsid w:val="00AD1C5D"/>
    <w:rsid w:val="00AD23E3"/>
    <w:rsid w:val="00AD293C"/>
    <w:rsid w:val="00AD2B6D"/>
    <w:rsid w:val="00AD2D41"/>
    <w:rsid w:val="00AD2FF4"/>
    <w:rsid w:val="00AD3289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A8B"/>
    <w:rsid w:val="00AD6B5B"/>
    <w:rsid w:val="00AD6EAB"/>
    <w:rsid w:val="00AD72B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2174"/>
    <w:rsid w:val="00AE2298"/>
    <w:rsid w:val="00AE23A7"/>
    <w:rsid w:val="00AE2FBC"/>
    <w:rsid w:val="00AE32B2"/>
    <w:rsid w:val="00AE3361"/>
    <w:rsid w:val="00AE33F4"/>
    <w:rsid w:val="00AE3420"/>
    <w:rsid w:val="00AE362E"/>
    <w:rsid w:val="00AE3719"/>
    <w:rsid w:val="00AE392C"/>
    <w:rsid w:val="00AE3CEA"/>
    <w:rsid w:val="00AE3E36"/>
    <w:rsid w:val="00AE47B1"/>
    <w:rsid w:val="00AE4910"/>
    <w:rsid w:val="00AE493B"/>
    <w:rsid w:val="00AE4975"/>
    <w:rsid w:val="00AE4BBD"/>
    <w:rsid w:val="00AE50FC"/>
    <w:rsid w:val="00AE5115"/>
    <w:rsid w:val="00AE5519"/>
    <w:rsid w:val="00AE5B43"/>
    <w:rsid w:val="00AE681E"/>
    <w:rsid w:val="00AE696E"/>
    <w:rsid w:val="00AE750B"/>
    <w:rsid w:val="00AE77C4"/>
    <w:rsid w:val="00AE792E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1B2E"/>
    <w:rsid w:val="00AF1C8D"/>
    <w:rsid w:val="00AF2C7B"/>
    <w:rsid w:val="00AF2D84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1D"/>
    <w:rsid w:val="00AF4929"/>
    <w:rsid w:val="00AF49EE"/>
    <w:rsid w:val="00AF5DAC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88C"/>
    <w:rsid w:val="00B02BAD"/>
    <w:rsid w:val="00B02F56"/>
    <w:rsid w:val="00B030E2"/>
    <w:rsid w:val="00B03296"/>
    <w:rsid w:val="00B0352D"/>
    <w:rsid w:val="00B03708"/>
    <w:rsid w:val="00B03AA6"/>
    <w:rsid w:val="00B03BA3"/>
    <w:rsid w:val="00B0441B"/>
    <w:rsid w:val="00B04468"/>
    <w:rsid w:val="00B0470A"/>
    <w:rsid w:val="00B04AE6"/>
    <w:rsid w:val="00B052A8"/>
    <w:rsid w:val="00B0550D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2694"/>
    <w:rsid w:val="00B12882"/>
    <w:rsid w:val="00B130C9"/>
    <w:rsid w:val="00B138A0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787E"/>
    <w:rsid w:val="00B17D5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4B5"/>
    <w:rsid w:val="00B227E9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875"/>
    <w:rsid w:val="00B268B5"/>
    <w:rsid w:val="00B2713F"/>
    <w:rsid w:val="00B273E6"/>
    <w:rsid w:val="00B27848"/>
    <w:rsid w:val="00B27888"/>
    <w:rsid w:val="00B27BE5"/>
    <w:rsid w:val="00B27E78"/>
    <w:rsid w:val="00B27FE6"/>
    <w:rsid w:val="00B30FC2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7BE"/>
    <w:rsid w:val="00B339F5"/>
    <w:rsid w:val="00B33DB3"/>
    <w:rsid w:val="00B3467F"/>
    <w:rsid w:val="00B347A1"/>
    <w:rsid w:val="00B347AB"/>
    <w:rsid w:val="00B3489E"/>
    <w:rsid w:val="00B34B6D"/>
    <w:rsid w:val="00B34C37"/>
    <w:rsid w:val="00B34DB8"/>
    <w:rsid w:val="00B35940"/>
    <w:rsid w:val="00B36ACA"/>
    <w:rsid w:val="00B375A5"/>
    <w:rsid w:val="00B3765C"/>
    <w:rsid w:val="00B37A82"/>
    <w:rsid w:val="00B40FAE"/>
    <w:rsid w:val="00B42B21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EF5"/>
    <w:rsid w:val="00B464F3"/>
    <w:rsid w:val="00B46591"/>
    <w:rsid w:val="00B46956"/>
    <w:rsid w:val="00B46961"/>
    <w:rsid w:val="00B470CD"/>
    <w:rsid w:val="00B476E8"/>
    <w:rsid w:val="00B47920"/>
    <w:rsid w:val="00B479E1"/>
    <w:rsid w:val="00B47E45"/>
    <w:rsid w:val="00B502E1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C94"/>
    <w:rsid w:val="00B53DD7"/>
    <w:rsid w:val="00B53EF3"/>
    <w:rsid w:val="00B54294"/>
    <w:rsid w:val="00B54778"/>
    <w:rsid w:val="00B5486A"/>
    <w:rsid w:val="00B54E3A"/>
    <w:rsid w:val="00B55584"/>
    <w:rsid w:val="00B55BD9"/>
    <w:rsid w:val="00B55D36"/>
    <w:rsid w:val="00B56534"/>
    <w:rsid w:val="00B56710"/>
    <w:rsid w:val="00B568B0"/>
    <w:rsid w:val="00B56FD2"/>
    <w:rsid w:val="00B5766C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A23"/>
    <w:rsid w:val="00B6719F"/>
    <w:rsid w:val="00B674F6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74A"/>
    <w:rsid w:val="00B74070"/>
    <w:rsid w:val="00B74203"/>
    <w:rsid w:val="00B7495E"/>
    <w:rsid w:val="00B74CD1"/>
    <w:rsid w:val="00B74DED"/>
    <w:rsid w:val="00B750EA"/>
    <w:rsid w:val="00B7524E"/>
    <w:rsid w:val="00B758D5"/>
    <w:rsid w:val="00B760AF"/>
    <w:rsid w:val="00B76305"/>
    <w:rsid w:val="00B76349"/>
    <w:rsid w:val="00B765BA"/>
    <w:rsid w:val="00B766AE"/>
    <w:rsid w:val="00B76D1D"/>
    <w:rsid w:val="00B7708A"/>
    <w:rsid w:val="00B77440"/>
    <w:rsid w:val="00B77AC5"/>
    <w:rsid w:val="00B80490"/>
    <w:rsid w:val="00B804FD"/>
    <w:rsid w:val="00B80B38"/>
    <w:rsid w:val="00B80C6F"/>
    <w:rsid w:val="00B8175A"/>
    <w:rsid w:val="00B81A90"/>
    <w:rsid w:val="00B81CAA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B48"/>
    <w:rsid w:val="00BA422A"/>
    <w:rsid w:val="00BA44EB"/>
    <w:rsid w:val="00BA4963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1B82"/>
    <w:rsid w:val="00BB25CE"/>
    <w:rsid w:val="00BB29E7"/>
    <w:rsid w:val="00BB2B9C"/>
    <w:rsid w:val="00BB2EF0"/>
    <w:rsid w:val="00BB314F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BB7"/>
    <w:rsid w:val="00BC0F5A"/>
    <w:rsid w:val="00BC130F"/>
    <w:rsid w:val="00BC1478"/>
    <w:rsid w:val="00BC214C"/>
    <w:rsid w:val="00BC2AFE"/>
    <w:rsid w:val="00BC2C31"/>
    <w:rsid w:val="00BC2FD2"/>
    <w:rsid w:val="00BC3754"/>
    <w:rsid w:val="00BC3F3F"/>
    <w:rsid w:val="00BC44AA"/>
    <w:rsid w:val="00BC4A5A"/>
    <w:rsid w:val="00BC4BC0"/>
    <w:rsid w:val="00BC4BCD"/>
    <w:rsid w:val="00BC5192"/>
    <w:rsid w:val="00BC567F"/>
    <w:rsid w:val="00BC59EA"/>
    <w:rsid w:val="00BC5EA7"/>
    <w:rsid w:val="00BC5F45"/>
    <w:rsid w:val="00BC6026"/>
    <w:rsid w:val="00BC6CF2"/>
    <w:rsid w:val="00BC7152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FBA"/>
    <w:rsid w:val="00BE019A"/>
    <w:rsid w:val="00BE057B"/>
    <w:rsid w:val="00BE07F4"/>
    <w:rsid w:val="00BE0835"/>
    <w:rsid w:val="00BE132A"/>
    <w:rsid w:val="00BE164B"/>
    <w:rsid w:val="00BE1746"/>
    <w:rsid w:val="00BE2007"/>
    <w:rsid w:val="00BE278F"/>
    <w:rsid w:val="00BE28A9"/>
    <w:rsid w:val="00BE2AC7"/>
    <w:rsid w:val="00BE2DEF"/>
    <w:rsid w:val="00BE2E53"/>
    <w:rsid w:val="00BE2F12"/>
    <w:rsid w:val="00BE3550"/>
    <w:rsid w:val="00BE4B85"/>
    <w:rsid w:val="00BE50E2"/>
    <w:rsid w:val="00BE526C"/>
    <w:rsid w:val="00BE563A"/>
    <w:rsid w:val="00BE5746"/>
    <w:rsid w:val="00BE6181"/>
    <w:rsid w:val="00BE62E6"/>
    <w:rsid w:val="00BE6449"/>
    <w:rsid w:val="00BE6542"/>
    <w:rsid w:val="00BE680C"/>
    <w:rsid w:val="00BE6882"/>
    <w:rsid w:val="00BE6EB4"/>
    <w:rsid w:val="00BE7468"/>
    <w:rsid w:val="00BE7506"/>
    <w:rsid w:val="00BE77B6"/>
    <w:rsid w:val="00BF0038"/>
    <w:rsid w:val="00BF0412"/>
    <w:rsid w:val="00BF0A02"/>
    <w:rsid w:val="00BF100F"/>
    <w:rsid w:val="00BF11E4"/>
    <w:rsid w:val="00BF1222"/>
    <w:rsid w:val="00BF1AD9"/>
    <w:rsid w:val="00BF1EAB"/>
    <w:rsid w:val="00BF271D"/>
    <w:rsid w:val="00BF28A5"/>
    <w:rsid w:val="00BF31F8"/>
    <w:rsid w:val="00BF3469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0F32"/>
    <w:rsid w:val="00C0103B"/>
    <w:rsid w:val="00C0163E"/>
    <w:rsid w:val="00C01DCB"/>
    <w:rsid w:val="00C023AB"/>
    <w:rsid w:val="00C0253B"/>
    <w:rsid w:val="00C0270A"/>
    <w:rsid w:val="00C030FA"/>
    <w:rsid w:val="00C0355D"/>
    <w:rsid w:val="00C0375B"/>
    <w:rsid w:val="00C0388C"/>
    <w:rsid w:val="00C03D26"/>
    <w:rsid w:val="00C03FA8"/>
    <w:rsid w:val="00C04A5D"/>
    <w:rsid w:val="00C04A76"/>
    <w:rsid w:val="00C0500B"/>
    <w:rsid w:val="00C05AA9"/>
    <w:rsid w:val="00C05E41"/>
    <w:rsid w:val="00C05F92"/>
    <w:rsid w:val="00C062E2"/>
    <w:rsid w:val="00C0633A"/>
    <w:rsid w:val="00C06385"/>
    <w:rsid w:val="00C064D2"/>
    <w:rsid w:val="00C066CD"/>
    <w:rsid w:val="00C0694A"/>
    <w:rsid w:val="00C06A54"/>
    <w:rsid w:val="00C06FE2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0F32"/>
    <w:rsid w:val="00C1179B"/>
    <w:rsid w:val="00C11A15"/>
    <w:rsid w:val="00C1291B"/>
    <w:rsid w:val="00C12B27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016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190B"/>
    <w:rsid w:val="00C224D4"/>
    <w:rsid w:val="00C227B8"/>
    <w:rsid w:val="00C22B58"/>
    <w:rsid w:val="00C22BCF"/>
    <w:rsid w:val="00C22F65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FDD"/>
    <w:rsid w:val="00C312A0"/>
    <w:rsid w:val="00C312C1"/>
    <w:rsid w:val="00C3179B"/>
    <w:rsid w:val="00C31EAD"/>
    <w:rsid w:val="00C31FC4"/>
    <w:rsid w:val="00C3212C"/>
    <w:rsid w:val="00C3254A"/>
    <w:rsid w:val="00C327D9"/>
    <w:rsid w:val="00C3284B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D88"/>
    <w:rsid w:val="00C35311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6A7"/>
    <w:rsid w:val="00C41C40"/>
    <w:rsid w:val="00C420AA"/>
    <w:rsid w:val="00C42974"/>
    <w:rsid w:val="00C42BDE"/>
    <w:rsid w:val="00C42C82"/>
    <w:rsid w:val="00C43074"/>
    <w:rsid w:val="00C435ED"/>
    <w:rsid w:val="00C435F1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114F"/>
    <w:rsid w:val="00C51D62"/>
    <w:rsid w:val="00C51E94"/>
    <w:rsid w:val="00C51ED7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73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51A"/>
    <w:rsid w:val="00C57593"/>
    <w:rsid w:val="00C575E2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AA5"/>
    <w:rsid w:val="00C66C33"/>
    <w:rsid w:val="00C66CFF"/>
    <w:rsid w:val="00C678C2"/>
    <w:rsid w:val="00C67C3C"/>
    <w:rsid w:val="00C67EBB"/>
    <w:rsid w:val="00C7079C"/>
    <w:rsid w:val="00C70824"/>
    <w:rsid w:val="00C70FFF"/>
    <w:rsid w:val="00C71A34"/>
    <w:rsid w:val="00C71CCF"/>
    <w:rsid w:val="00C720D6"/>
    <w:rsid w:val="00C72316"/>
    <w:rsid w:val="00C72340"/>
    <w:rsid w:val="00C7243B"/>
    <w:rsid w:val="00C72EB2"/>
    <w:rsid w:val="00C72F72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0F51"/>
    <w:rsid w:val="00C8100B"/>
    <w:rsid w:val="00C81C97"/>
    <w:rsid w:val="00C81E07"/>
    <w:rsid w:val="00C81EB5"/>
    <w:rsid w:val="00C821A1"/>
    <w:rsid w:val="00C825EF"/>
    <w:rsid w:val="00C82763"/>
    <w:rsid w:val="00C834D9"/>
    <w:rsid w:val="00C83555"/>
    <w:rsid w:val="00C8448E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E"/>
    <w:rsid w:val="00C92990"/>
    <w:rsid w:val="00C933C3"/>
    <w:rsid w:val="00C93538"/>
    <w:rsid w:val="00C93692"/>
    <w:rsid w:val="00C936EA"/>
    <w:rsid w:val="00C9377D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286C"/>
    <w:rsid w:val="00CA29A1"/>
    <w:rsid w:val="00CA31D8"/>
    <w:rsid w:val="00CA343A"/>
    <w:rsid w:val="00CA3FDD"/>
    <w:rsid w:val="00CA42B4"/>
    <w:rsid w:val="00CA435C"/>
    <w:rsid w:val="00CA4415"/>
    <w:rsid w:val="00CA4838"/>
    <w:rsid w:val="00CA492D"/>
    <w:rsid w:val="00CA5061"/>
    <w:rsid w:val="00CA5451"/>
    <w:rsid w:val="00CA5728"/>
    <w:rsid w:val="00CA581B"/>
    <w:rsid w:val="00CA5969"/>
    <w:rsid w:val="00CA621B"/>
    <w:rsid w:val="00CA63C3"/>
    <w:rsid w:val="00CA698E"/>
    <w:rsid w:val="00CA7919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F19"/>
    <w:rsid w:val="00CB51DE"/>
    <w:rsid w:val="00CB55FE"/>
    <w:rsid w:val="00CB6267"/>
    <w:rsid w:val="00CB6C0A"/>
    <w:rsid w:val="00CB6F73"/>
    <w:rsid w:val="00CB71EF"/>
    <w:rsid w:val="00CB777A"/>
    <w:rsid w:val="00CB77D5"/>
    <w:rsid w:val="00CB7B5D"/>
    <w:rsid w:val="00CB7F20"/>
    <w:rsid w:val="00CB7FB5"/>
    <w:rsid w:val="00CB7FDB"/>
    <w:rsid w:val="00CC0062"/>
    <w:rsid w:val="00CC07BA"/>
    <w:rsid w:val="00CC09B4"/>
    <w:rsid w:val="00CC0D4B"/>
    <w:rsid w:val="00CC167A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B2E"/>
    <w:rsid w:val="00CD0B64"/>
    <w:rsid w:val="00CD10F2"/>
    <w:rsid w:val="00CD116C"/>
    <w:rsid w:val="00CD1C8D"/>
    <w:rsid w:val="00CD1F5C"/>
    <w:rsid w:val="00CD20A4"/>
    <w:rsid w:val="00CD2854"/>
    <w:rsid w:val="00CD2F30"/>
    <w:rsid w:val="00CD3440"/>
    <w:rsid w:val="00CD392D"/>
    <w:rsid w:val="00CD4147"/>
    <w:rsid w:val="00CD4362"/>
    <w:rsid w:val="00CD4445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7DB"/>
    <w:rsid w:val="00CE49A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CB"/>
    <w:rsid w:val="00CF0B99"/>
    <w:rsid w:val="00CF123B"/>
    <w:rsid w:val="00CF16D7"/>
    <w:rsid w:val="00CF1F8D"/>
    <w:rsid w:val="00CF1FDD"/>
    <w:rsid w:val="00CF232D"/>
    <w:rsid w:val="00CF3B09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4585"/>
    <w:rsid w:val="00D048E0"/>
    <w:rsid w:val="00D04C46"/>
    <w:rsid w:val="00D0505C"/>
    <w:rsid w:val="00D0543B"/>
    <w:rsid w:val="00D05462"/>
    <w:rsid w:val="00D056EC"/>
    <w:rsid w:val="00D06364"/>
    <w:rsid w:val="00D069FA"/>
    <w:rsid w:val="00D06C38"/>
    <w:rsid w:val="00D06C39"/>
    <w:rsid w:val="00D07272"/>
    <w:rsid w:val="00D07401"/>
    <w:rsid w:val="00D102CF"/>
    <w:rsid w:val="00D105F0"/>
    <w:rsid w:val="00D106B5"/>
    <w:rsid w:val="00D10AC4"/>
    <w:rsid w:val="00D111E2"/>
    <w:rsid w:val="00D1126D"/>
    <w:rsid w:val="00D11D87"/>
    <w:rsid w:val="00D11F54"/>
    <w:rsid w:val="00D12456"/>
    <w:rsid w:val="00D1248D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7661"/>
    <w:rsid w:val="00D177B5"/>
    <w:rsid w:val="00D179FA"/>
    <w:rsid w:val="00D17B79"/>
    <w:rsid w:val="00D17CD0"/>
    <w:rsid w:val="00D2014A"/>
    <w:rsid w:val="00D205BB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60F8"/>
    <w:rsid w:val="00D26D62"/>
    <w:rsid w:val="00D274AD"/>
    <w:rsid w:val="00D3045C"/>
    <w:rsid w:val="00D30A52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812"/>
    <w:rsid w:val="00D33101"/>
    <w:rsid w:val="00D3434C"/>
    <w:rsid w:val="00D349ED"/>
    <w:rsid w:val="00D34C53"/>
    <w:rsid w:val="00D34C63"/>
    <w:rsid w:val="00D352E4"/>
    <w:rsid w:val="00D354FB"/>
    <w:rsid w:val="00D35B78"/>
    <w:rsid w:val="00D35C28"/>
    <w:rsid w:val="00D35C5B"/>
    <w:rsid w:val="00D35CA3"/>
    <w:rsid w:val="00D35CBF"/>
    <w:rsid w:val="00D3643E"/>
    <w:rsid w:val="00D36772"/>
    <w:rsid w:val="00D36936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3A7"/>
    <w:rsid w:val="00D43AD5"/>
    <w:rsid w:val="00D43BA5"/>
    <w:rsid w:val="00D440C1"/>
    <w:rsid w:val="00D4415A"/>
    <w:rsid w:val="00D441BF"/>
    <w:rsid w:val="00D4434E"/>
    <w:rsid w:val="00D445B0"/>
    <w:rsid w:val="00D445BE"/>
    <w:rsid w:val="00D44B78"/>
    <w:rsid w:val="00D44CD0"/>
    <w:rsid w:val="00D44E95"/>
    <w:rsid w:val="00D45707"/>
    <w:rsid w:val="00D45B42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9F5"/>
    <w:rsid w:val="00D53BF7"/>
    <w:rsid w:val="00D54DD4"/>
    <w:rsid w:val="00D552FF"/>
    <w:rsid w:val="00D553A3"/>
    <w:rsid w:val="00D56403"/>
    <w:rsid w:val="00D56B2A"/>
    <w:rsid w:val="00D57015"/>
    <w:rsid w:val="00D570D8"/>
    <w:rsid w:val="00D573E8"/>
    <w:rsid w:val="00D578F7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913"/>
    <w:rsid w:val="00D61BBB"/>
    <w:rsid w:val="00D61CA3"/>
    <w:rsid w:val="00D61CE5"/>
    <w:rsid w:val="00D61EDB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C08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C49"/>
    <w:rsid w:val="00D720C7"/>
    <w:rsid w:val="00D7264E"/>
    <w:rsid w:val="00D727C6"/>
    <w:rsid w:val="00D72E9C"/>
    <w:rsid w:val="00D72EF5"/>
    <w:rsid w:val="00D73799"/>
    <w:rsid w:val="00D752FE"/>
    <w:rsid w:val="00D7583D"/>
    <w:rsid w:val="00D75CB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F40"/>
    <w:rsid w:val="00D8235D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3359"/>
    <w:rsid w:val="00D93C81"/>
    <w:rsid w:val="00D93D46"/>
    <w:rsid w:val="00D943B5"/>
    <w:rsid w:val="00D94602"/>
    <w:rsid w:val="00D94913"/>
    <w:rsid w:val="00D94C6F"/>
    <w:rsid w:val="00D951A0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767"/>
    <w:rsid w:val="00DB2859"/>
    <w:rsid w:val="00DB2A3D"/>
    <w:rsid w:val="00DB2DD3"/>
    <w:rsid w:val="00DB33AE"/>
    <w:rsid w:val="00DB3412"/>
    <w:rsid w:val="00DB3530"/>
    <w:rsid w:val="00DB358D"/>
    <w:rsid w:val="00DB37EC"/>
    <w:rsid w:val="00DB37EE"/>
    <w:rsid w:val="00DB3974"/>
    <w:rsid w:val="00DB4990"/>
    <w:rsid w:val="00DB49B2"/>
    <w:rsid w:val="00DB4CEE"/>
    <w:rsid w:val="00DB4E59"/>
    <w:rsid w:val="00DB4EFB"/>
    <w:rsid w:val="00DB4F56"/>
    <w:rsid w:val="00DB5219"/>
    <w:rsid w:val="00DB5C1B"/>
    <w:rsid w:val="00DB6453"/>
    <w:rsid w:val="00DB6A24"/>
    <w:rsid w:val="00DB6A9A"/>
    <w:rsid w:val="00DB76CB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08D3"/>
    <w:rsid w:val="00DC0ABD"/>
    <w:rsid w:val="00DC13F9"/>
    <w:rsid w:val="00DC1B4C"/>
    <w:rsid w:val="00DC1B64"/>
    <w:rsid w:val="00DC1C0F"/>
    <w:rsid w:val="00DC1C93"/>
    <w:rsid w:val="00DC2445"/>
    <w:rsid w:val="00DC26AD"/>
    <w:rsid w:val="00DC26F3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576"/>
    <w:rsid w:val="00DC684B"/>
    <w:rsid w:val="00DC689D"/>
    <w:rsid w:val="00DC6A0B"/>
    <w:rsid w:val="00DC6E3E"/>
    <w:rsid w:val="00DC7B6B"/>
    <w:rsid w:val="00DC7F75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4C5"/>
    <w:rsid w:val="00DD5CB3"/>
    <w:rsid w:val="00DD61F1"/>
    <w:rsid w:val="00DD61FF"/>
    <w:rsid w:val="00DD6372"/>
    <w:rsid w:val="00DD639E"/>
    <w:rsid w:val="00DD6C1E"/>
    <w:rsid w:val="00DD6C9E"/>
    <w:rsid w:val="00DD6D48"/>
    <w:rsid w:val="00DD7689"/>
    <w:rsid w:val="00DD76F3"/>
    <w:rsid w:val="00DD7832"/>
    <w:rsid w:val="00DD7F6F"/>
    <w:rsid w:val="00DE004A"/>
    <w:rsid w:val="00DE01F8"/>
    <w:rsid w:val="00DE0856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37"/>
    <w:rsid w:val="00DE4C4C"/>
    <w:rsid w:val="00DE5574"/>
    <w:rsid w:val="00DE58DA"/>
    <w:rsid w:val="00DE5906"/>
    <w:rsid w:val="00DE593C"/>
    <w:rsid w:val="00DE59E7"/>
    <w:rsid w:val="00DE6DA1"/>
    <w:rsid w:val="00DE70B9"/>
    <w:rsid w:val="00DE72E7"/>
    <w:rsid w:val="00DE72FD"/>
    <w:rsid w:val="00DE75B3"/>
    <w:rsid w:val="00DE7A7C"/>
    <w:rsid w:val="00DE7F57"/>
    <w:rsid w:val="00DF024F"/>
    <w:rsid w:val="00DF08BB"/>
    <w:rsid w:val="00DF09CE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D30"/>
    <w:rsid w:val="00DF2DAC"/>
    <w:rsid w:val="00DF30B3"/>
    <w:rsid w:val="00DF3348"/>
    <w:rsid w:val="00DF33DC"/>
    <w:rsid w:val="00DF3722"/>
    <w:rsid w:val="00DF396F"/>
    <w:rsid w:val="00DF3EFB"/>
    <w:rsid w:val="00DF400D"/>
    <w:rsid w:val="00DF420A"/>
    <w:rsid w:val="00DF4571"/>
    <w:rsid w:val="00DF4CE8"/>
    <w:rsid w:val="00DF4D38"/>
    <w:rsid w:val="00DF5351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A11"/>
    <w:rsid w:val="00DF6C32"/>
    <w:rsid w:val="00DF6EAE"/>
    <w:rsid w:val="00DF71C4"/>
    <w:rsid w:val="00DF7329"/>
    <w:rsid w:val="00DF73D3"/>
    <w:rsid w:val="00DF7410"/>
    <w:rsid w:val="00DF7B2F"/>
    <w:rsid w:val="00E00556"/>
    <w:rsid w:val="00E00ABF"/>
    <w:rsid w:val="00E0153D"/>
    <w:rsid w:val="00E017DB"/>
    <w:rsid w:val="00E01AEF"/>
    <w:rsid w:val="00E01EA2"/>
    <w:rsid w:val="00E01EB5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A00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FE1"/>
    <w:rsid w:val="00E17160"/>
    <w:rsid w:val="00E175F0"/>
    <w:rsid w:val="00E1760A"/>
    <w:rsid w:val="00E17FB9"/>
    <w:rsid w:val="00E201CC"/>
    <w:rsid w:val="00E2034B"/>
    <w:rsid w:val="00E206C4"/>
    <w:rsid w:val="00E20AE8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412F"/>
    <w:rsid w:val="00E24215"/>
    <w:rsid w:val="00E2440C"/>
    <w:rsid w:val="00E24552"/>
    <w:rsid w:val="00E246CE"/>
    <w:rsid w:val="00E248D6"/>
    <w:rsid w:val="00E24B87"/>
    <w:rsid w:val="00E252DE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6C4"/>
    <w:rsid w:val="00E30AD3"/>
    <w:rsid w:val="00E30D95"/>
    <w:rsid w:val="00E30E8F"/>
    <w:rsid w:val="00E30F5B"/>
    <w:rsid w:val="00E318EF"/>
    <w:rsid w:val="00E31AD3"/>
    <w:rsid w:val="00E31DC1"/>
    <w:rsid w:val="00E31FAE"/>
    <w:rsid w:val="00E32391"/>
    <w:rsid w:val="00E327A8"/>
    <w:rsid w:val="00E329DE"/>
    <w:rsid w:val="00E32BC8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9C5"/>
    <w:rsid w:val="00E3608E"/>
    <w:rsid w:val="00E3636E"/>
    <w:rsid w:val="00E36502"/>
    <w:rsid w:val="00E37590"/>
    <w:rsid w:val="00E37A45"/>
    <w:rsid w:val="00E400FA"/>
    <w:rsid w:val="00E40132"/>
    <w:rsid w:val="00E4032F"/>
    <w:rsid w:val="00E40439"/>
    <w:rsid w:val="00E407DE"/>
    <w:rsid w:val="00E40A37"/>
    <w:rsid w:val="00E40E50"/>
    <w:rsid w:val="00E40E8A"/>
    <w:rsid w:val="00E4134E"/>
    <w:rsid w:val="00E4135A"/>
    <w:rsid w:val="00E4144A"/>
    <w:rsid w:val="00E417F9"/>
    <w:rsid w:val="00E41991"/>
    <w:rsid w:val="00E420CB"/>
    <w:rsid w:val="00E4228A"/>
    <w:rsid w:val="00E42EB6"/>
    <w:rsid w:val="00E43789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47BDA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541"/>
    <w:rsid w:val="00E57800"/>
    <w:rsid w:val="00E57917"/>
    <w:rsid w:val="00E57CE0"/>
    <w:rsid w:val="00E6009D"/>
    <w:rsid w:val="00E60355"/>
    <w:rsid w:val="00E60E4C"/>
    <w:rsid w:val="00E61149"/>
    <w:rsid w:val="00E6129D"/>
    <w:rsid w:val="00E612CD"/>
    <w:rsid w:val="00E618FE"/>
    <w:rsid w:val="00E61A5B"/>
    <w:rsid w:val="00E62514"/>
    <w:rsid w:val="00E62726"/>
    <w:rsid w:val="00E62925"/>
    <w:rsid w:val="00E63095"/>
    <w:rsid w:val="00E637B3"/>
    <w:rsid w:val="00E638D3"/>
    <w:rsid w:val="00E63F2C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842"/>
    <w:rsid w:val="00E67C90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1AE4"/>
    <w:rsid w:val="00E7230F"/>
    <w:rsid w:val="00E72379"/>
    <w:rsid w:val="00E72AD8"/>
    <w:rsid w:val="00E72B3B"/>
    <w:rsid w:val="00E72F18"/>
    <w:rsid w:val="00E748FB"/>
    <w:rsid w:val="00E74AAF"/>
    <w:rsid w:val="00E75028"/>
    <w:rsid w:val="00E754AD"/>
    <w:rsid w:val="00E763AF"/>
    <w:rsid w:val="00E76580"/>
    <w:rsid w:val="00E766C0"/>
    <w:rsid w:val="00E7680B"/>
    <w:rsid w:val="00E776E8"/>
    <w:rsid w:val="00E7771C"/>
    <w:rsid w:val="00E77B0D"/>
    <w:rsid w:val="00E77B59"/>
    <w:rsid w:val="00E77DB8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4054"/>
    <w:rsid w:val="00E8433C"/>
    <w:rsid w:val="00E84DA1"/>
    <w:rsid w:val="00E85ACB"/>
    <w:rsid w:val="00E85F92"/>
    <w:rsid w:val="00E8617F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357"/>
    <w:rsid w:val="00E9143C"/>
    <w:rsid w:val="00E91A6A"/>
    <w:rsid w:val="00E91E98"/>
    <w:rsid w:val="00E91ED5"/>
    <w:rsid w:val="00E92050"/>
    <w:rsid w:val="00E92096"/>
    <w:rsid w:val="00E92E4F"/>
    <w:rsid w:val="00E9391C"/>
    <w:rsid w:val="00E93B63"/>
    <w:rsid w:val="00E93DEF"/>
    <w:rsid w:val="00E94260"/>
    <w:rsid w:val="00E9458F"/>
    <w:rsid w:val="00E94727"/>
    <w:rsid w:val="00E94AB0"/>
    <w:rsid w:val="00E94B27"/>
    <w:rsid w:val="00E94E29"/>
    <w:rsid w:val="00E9512F"/>
    <w:rsid w:val="00E9536C"/>
    <w:rsid w:val="00E953D8"/>
    <w:rsid w:val="00E959C2"/>
    <w:rsid w:val="00E95D31"/>
    <w:rsid w:val="00E95E79"/>
    <w:rsid w:val="00E95E86"/>
    <w:rsid w:val="00E961FA"/>
    <w:rsid w:val="00E9646B"/>
    <w:rsid w:val="00E965AB"/>
    <w:rsid w:val="00E969FF"/>
    <w:rsid w:val="00E97255"/>
    <w:rsid w:val="00E9727B"/>
    <w:rsid w:val="00E97751"/>
    <w:rsid w:val="00E9794C"/>
    <w:rsid w:val="00E97AF0"/>
    <w:rsid w:val="00EA00F1"/>
    <w:rsid w:val="00EA01CE"/>
    <w:rsid w:val="00EA0671"/>
    <w:rsid w:val="00EA0997"/>
    <w:rsid w:val="00EA0998"/>
    <w:rsid w:val="00EA0A22"/>
    <w:rsid w:val="00EA0C3F"/>
    <w:rsid w:val="00EA0C87"/>
    <w:rsid w:val="00EA0D2D"/>
    <w:rsid w:val="00EA0E51"/>
    <w:rsid w:val="00EA10D5"/>
    <w:rsid w:val="00EA16AD"/>
    <w:rsid w:val="00EA1D22"/>
    <w:rsid w:val="00EA2B56"/>
    <w:rsid w:val="00EA3031"/>
    <w:rsid w:val="00EA30C7"/>
    <w:rsid w:val="00EA33DD"/>
    <w:rsid w:val="00EA33E5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D0"/>
    <w:rsid w:val="00EA773B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C35"/>
    <w:rsid w:val="00EB7E1A"/>
    <w:rsid w:val="00EC03F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3B"/>
    <w:rsid w:val="00EC5062"/>
    <w:rsid w:val="00EC54D6"/>
    <w:rsid w:val="00EC5F41"/>
    <w:rsid w:val="00EC674B"/>
    <w:rsid w:val="00EC73DC"/>
    <w:rsid w:val="00EC74AE"/>
    <w:rsid w:val="00EC763A"/>
    <w:rsid w:val="00EC7678"/>
    <w:rsid w:val="00EC7DE6"/>
    <w:rsid w:val="00ED0190"/>
    <w:rsid w:val="00ED03B6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30D"/>
    <w:rsid w:val="00ED4983"/>
    <w:rsid w:val="00ED4B67"/>
    <w:rsid w:val="00ED4BD2"/>
    <w:rsid w:val="00ED570C"/>
    <w:rsid w:val="00ED5801"/>
    <w:rsid w:val="00ED5E62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2017"/>
    <w:rsid w:val="00EE2382"/>
    <w:rsid w:val="00EE2684"/>
    <w:rsid w:val="00EE29BB"/>
    <w:rsid w:val="00EE33DB"/>
    <w:rsid w:val="00EE3465"/>
    <w:rsid w:val="00EE3CE6"/>
    <w:rsid w:val="00EE3D72"/>
    <w:rsid w:val="00EE3FD7"/>
    <w:rsid w:val="00EE4954"/>
    <w:rsid w:val="00EE4B58"/>
    <w:rsid w:val="00EE52B2"/>
    <w:rsid w:val="00EE5877"/>
    <w:rsid w:val="00EE58EC"/>
    <w:rsid w:val="00EE5C33"/>
    <w:rsid w:val="00EE5E16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28CB"/>
    <w:rsid w:val="00EF2CF5"/>
    <w:rsid w:val="00EF30F5"/>
    <w:rsid w:val="00EF3963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547"/>
    <w:rsid w:val="00EF5682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870"/>
    <w:rsid w:val="00F00879"/>
    <w:rsid w:val="00F00A82"/>
    <w:rsid w:val="00F0146E"/>
    <w:rsid w:val="00F01577"/>
    <w:rsid w:val="00F01E59"/>
    <w:rsid w:val="00F01EB2"/>
    <w:rsid w:val="00F0228B"/>
    <w:rsid w:val="00F025A3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61C0"/>
    <w:rsid w:val="00F06272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17B5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605F"/>
    <w:rsid w:val="00F160E4"/>
    <w:rsid w:val="00F16299"/>
    <w:rsid w:val="00F165DD"/>
    <w:rsid w:val="00F168D0"/>
    <w:rsid w:val="00F16DE1"/>
    <w:rsid w:val="00F16E56"/>
    <w:rsid w:val="00F1745E"/>
    <w:rsid w:val="00F1747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B97"/>
    <w:rsid w:val="00F21F27"/>
    <w:rsid w:val="00F2200F"/>
    <w:rsid w:val="00F22202"/>
    <w:rsid w:val="00F22535"/>
    <w:rsid w:val="00F22544"/>
    <w:rsid w:val="00F22AB2"/>
    <w:rsid w:val="00F235D0"/>
    <w:rsid w:val="00F23750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5B41"/>
    <w:rsid w:val="00F35FDF"/>
    <w:rsid w:val="00F36429"/>
    <w:rsid w:val="00F3642D"/>
    <w:rsid w:val="00F36467"/>
    <w:rsid w:val="00F36750"/>
    <w:rsid w:val="00F36B08"/>
    <w:rsid w:val="00F3702B"/>
    <w:rsid w:val="00F37722"/>
    <w:rsid w:val="00F379D3"/>
    <w:rsid w:val="00F40CA7"/>
    <w:rsid w:val="00F40F1C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6B2"/>
    <w:rsid w:val="00F427C2"/>
    <w:rsid w:val="00F42865"/>
    <w:rsid w:val="00F42D82"/>
    <w:rsid w:val="00F432ED"/>
    <w:rsid w:val="00F434BF"/>
    <w:rsid w:val="00F4390D"/>
    <w:rsid w:val="00F43EE3"/>
    <w:rsid w:val="00F440EB"/>
    <w:rsid w:val="00F44443"/>
    <w:rsid w:val="00F445FE"/>
    <w:rsid w:val="00F44B3F"/>
    <w:rsid w:val="00F44E95"/>
    <w:rsid w:val="00F45529"/>
    <w:rsid w:val="00F45D25"/>
    <w:rsid w:val="00F46994"/>
    <w:rsid w:val="00F469A2"/>
    <w:rsid w:val="00F469CE"/>
    <w:rsid w:val="00F46FAB"/>
    <w:rsid w:val="00F46FBA"/>
    <w:rsid w:val="00F4735F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30D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3E80"/>
    <w:rsid w:val="00F6403E"/>
    <w:rsid w:val="00F6409C"/>
    <w:rsid w:val="00F640F7"/>
    <w:rsid w:val="00F647F2"/>
    <w:rsid w:val="00F64DEC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3466"/>
    <w:rsid w:val="00F73485"/>
    <w:rsid w:val="00F73735"/>
    <w:rsid w:val="00F739D0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99C"/>
    <w:rsid w:val="00F81A6A"/>
    <w:rsid w:val="00F82397"/>
    <w:rsid w:val="00F824EC"/>
    <w:rsid w:val="00F8257F"/>
    <w:rsid w:val="00F825FE"/>
    <w:rsid w:val="00F827A3"/>
    <w:rsid w:val="00F82846"/>
    <w:rsid w:val="00F82DD7"/>
    <w:rsid w:val="00F82FF0"/>
    <w:rsid w:val="00F831B2"/>
    <w:rsid w:val="00F833AE"/>
    <w:rsid w:val="00F83678"/>
    <w:rsid w:val="00F83CA7"/>
    <w:rsid w:val="00F83DF2"/>
    <w:rsid w:val="00F841E2"/>
    <w:rsid w:val="00F84209"/>
    <w:rsid w:val="00F8448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A56"/>
    <w:rsid w:val="00F90A7A"/>
    <w:rsid w:val="00F90DE8"/>
    <w:rsid w:val="00F913B0"/>
    <w:rsid w:val="00F91772"/>
    <w:rsid w:val="00F91D7E"/>
    <w:rsid w:val="00F920B8"/>
    <w:rsid w:val="00F9243A"/>
    <w:rsid w:val="00F92704"/>
    <w:rsid w:val="00F92E83"/>
    <w:rsid w:val="00F92F17"/>
    <w:rsid w:val="00F92FBB"/>
    <w:rsid w:val="00F93312"/>
    <w:rsid w:val="00F933FD"/>
    <w:rsid w:val="00F93580"/>
    <w:rsid w:val="00F94254"/>
    <w:rsid w:val="00F949E1"/>
    <w:rsid w:val="00F94A57"/>
    <w:rsid w:val="00F94B13"/>
    <w:rsid w:val="00F94FA3"/>
    <w:rsid w:val="00F950F9"/>
    <w:rsid w:val="00F956D7"/>
    <w:rsid w:val="00F9574F"/>
    <w:rsid w:val="00F95814"/>
    <w:rsid w:val="00F96647"/>
    <w:rsid w:val="00F96D64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F0B"/>
    <w:rsid w:val="00FA4FCB"/>
    <w:rsid w:val="00FA54A9"/>
    <w:rsid w:val="00FA5B71"/>
    <w:rsid w:val="00FA5CE2"/>
    <w:rsid w:val="00FA5D6C"/>
    <w:rsid w:val="00FA5D92"/>
    <w:rsid w:val="00FA5E6B"/>
    <w:rsid w:val="00FA5F84"/>
    <w:rsid w:val="00FA5FF5"/>
    <w:rsid w:val="00FA6026"/>
    <w:rsid w:val="00FA66F7"/>
    <w:rsid w:val="00FA69C1"/>
    <w:rsid w:val="00FA785D"/>
    <w:rsid w:val="00FA7D9D"/>
    <w:rsid w:val="00FB0033"/>
    <w:rsid w:val="00FB009D"/>
    <w:rsid w:val="00FB0234"/>
    <w:rsid w:val="00FB0314"/>
    <w:rsid w:val="00FB0773"/>
    <w:rsid w:val="00FB09BE"/>
    <w:rsid w:val="00FB0AB4"/>
    <w:rsid w:val="00FB0BE4"/>
    <w:rsid w:val="00FB0C3E"/>
    <w:rsid w:val="00FB0FD6"/>
    <w:rsid w:val="00FB10CC"/>
    <w:rsid w:val="00FB136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4A"/>
    <w:rsid w:val="00FB6C97"/>
    <w:rsid w:val="00FB7181"/>
    <w:rsid w:val="00FB7415"/>
    <w:rsid w:val="00FB794D"/>
    <w:rsid w:val="00FB7A46"/>
    <w:rsid w:val="00FB7CE3"/>
    <w:rsid w:val="00FC00A4"/>
    <w:rsid w:val="00FC0345"/>
    <w:rsid w:val="00FC0D6C"/>
    <w:rsid w:val="00FC0FD5"/>
    <w:rsid w:val="00FC1282"/>
    <w:rsid w:val="00FC17C1"/>
    <w:rsid w:val="00FC1A0D"/>
    <w:rsid w:val="00FC2003"/>
    <w:rsid w:val="00FC20E3"/>
    <w:rsid w:val="00FC21BD"/>
    <w:rsid w:val="00FC28E1"/>
    <w:rsid w:val="00FC2906"/>
    <w:rsid w:val="00FC2BDA"/>
    <w:rsid w:val="00FC377A"/>
    <w:rsid w:val="00FC37E8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7152"/>
    <w:rsid w:val="00FC72EB"/>
    <w:rsid w:val="00FC7557"/>
    <w:rsid w:val="00FC76D2"/>
    <w:rsid w:val="00FC776C"/>
    <w:rsid w:val="00FC793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BB0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DA5"/>
    <w:rsid w:val="00FE1E1E"/>
    <w:rsid w:val="00FE245C"/>
    <w:rsid w:val="00FE25EE"/>
    <w:rsid w:val="00FE29F0"/>
    <w:rsid w:val="00FE2C31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B35"/>
    <w:rsid w:val="00FE6B77"/>
    <w:rsid w:val="00FE7493"/>
    <w:rsid w:val="00FE74F3"/>
    <w:rsid w:val="00FE759B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C74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f.upol.cz/skupiny/absolventum/promoc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f.upol.cz/menu/fakultni-organy/akademicky-senat/volby-as-lf-201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urnal.upol.cz/nc/zprava/news/268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1AFE4-5FE3-4097-98DF-15A6B40B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1655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11401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21</cp:revision>
  <cp:lastPrinted>2016-11-04T13:58:00Z</cp:lastPrinted>
  <dcterms:created xsi:type="dcterms:W3CDTF">2016-11-01T15:46:00Z</dcterms:created>
  <dcterms:modified xsi:type="dcterms:W3CDTF">2016-11-04T14:15:00Z</dcterms:modified>
</cp:coreProperties>
</file>